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4E" w:rsidRDefault="00E24D4E" w:rsidP="00E24D4E">
      <w:pPr>
        <w:jc w:val="center"/>
        <w:rPr>
          <w:rFonts w:ascii="华文行楷" w:eastAsia="华文行楷" w:hAnsi="宋体" w:hint="eastAsia"/>
          <w:color w:val="FFFFFF"/>
          <w:spacing w:val="40"/>
          <w:sz w:val="144"/>
          <w:szCs w:val="28"/>
        </w:rPr>
      </w:pPr>
      <w:r>
        <w:rPr>
          <w:rFonts w:ascii="华文行楷" w:eastAsia="华文行楷" w:hAnsi="宋体" w:hint="eastAsia"/>
          <w:color w:val="FFFFFF"/>
          <w:spacing w:val="40"/>
          <w:sz w:val="144"/>
          <w:szCs w:val="28"/>
        </w:rPr>
        <w:t>教学简报</w:t>
      </w:r>
    </w:p>
    <w:p w:rsidR="00E24D4E" w:rsidRPr="001B2564" w:rsidRDefault="00E24D4E" w:rsidP="00E24D4E">
      <w:pPr>
        <w:spacing w:beforeLines="300" w:afterLines="15"/>
        <w:ind w:leftChars="-253" w:left="-557"/>
        <w:jc w:val="center"/>
        <w:rPr>
          <w:rFonts w:ascii="黑体" w:eastAsia="黑体" w:hAnsi="宋体" w:hint="eastAsia"/>
          <w:sz w:val="30"/>
          <w:szCs w:val="30"/>
        </w:rPr>
      </w:pPr>
      <w:r w:rsidRPr="001B2564">
        <w:rPr>
          <w:rFonts w:ascii="黑体" w:eastAsia="黑体" w:hAnsi="宋体" w:hint="eastAsia"/>
          <w:sz w:val="30"/>
          <w:szCs w:val="30"/>
        </w:rPr>
        <w:t>（20</w:t>
      </w:r>
      <w:r>
        <w:rPr>
          <w:rFonts w:ascii="黑体" w:eastAsia="黑体" w:hAnsi="宋体" w:hint="eastAsia"/>
          <w:sz w:val="30"/>
          <w:szCs w:val="30"/>
        </w:rPr>
        <w:t>15</w:t>
      </w:r>
      <w:r w:rsidRPr="001B2564">
        <w:rPr>
          <w:rFonts w:ascii="黑体" w:eastAsia="黑体" w:hAnsi="宋体" w:hint="eastAsia"/>
          <w:sz w:val="30"/>
          <w:szCs w:val="30"/>
        </w:rPr>
        <w:t>）第</w:t>
      </w:r>
      <w:r>
        <w:rPr>
          <w:rFonts w:ascii="黑体" w:eastAsia="黑体" w:hAnsi="宋体" w:hint="eastAsia"/>
          <w:sz w:val="30"/>
          <w:szCs w:val="30"/>
        </w:rPr>
        <w:t>1</w:t>
      </w:r>
      <w:r w:rsidRPr="001B2564">
        <w:rPr>
          <w:rFonts w:ascii="黑体" w:eastAsia="黑体" w:hAnsi="宋体" w:hint="eastAsia"/>
          <w:sz w:val="30"/>
          <w:szCs w:val="30"/>
        </w:rPr>
        <w:t xml:space="preserve">期  </w:t>
      </w:r>
      <w:r>
        <w:rPr>
          <w:rFonts w:ascii="黑体" w:eastAsia="黑体" w:hAnsi="宋体" w:hint="eastAsia"/>
          <w:sz w:val="30"/>
          <w:szCs w:val="30"/>
        </w:rPr>
        <w:t xml:space="preserve"> </w:t>
      </w:r>
      <w:r w:rsidRPr="001B2564">
        <w:rPr>
          <w:rFonts w:ascii="黑体" w:eastAsia="黑体" w:hAnsi="宋体" w:hint="eastAsia"/>
          <w:sz w:val="30"/>
          <w:szCs w:val="30"/>
        </w:rPr>
        <w:t xml:space="preserve"> 总第</w:t>
      </w:r>
      <w:r>
        <w:rPr>
          <w:rFonts w:ascii="黑体" w:eastAsia="黑体" w:hAnsi="宋体" w:hint="eastAsia"/>
          <w:sz w:val="30"/>
          <w:szCs w:val="30"/>
        </w:rPr>
        <w:t>42</w:t>
      </w:r>
      <w:r w:rsidRPr="001B2564">
        <w:rPr>
          <w:rFonts w:ascii="黑体" w:eastAsia="黑体" w:hAnsi="宋体" w:hint="eastAsia"/>
          <w:sz w:val="30"/>
          <w:szCs w:val="30"/>
        </w:rPr>
        <w:t>期</w:t>
      </w:r>
    </w:p>
    <w:p w:rsidR="00E24D4E" w:rsidRPr="003D2071" w:rsidRDefault="00E24D4E" w:rsidP="00E24D4E">
      <w:pPr>
        <w:ind w:leftChars="-1" w:left="-2"/>
        <w:rPr>
          <w:rFonts w:ascii="楷体_GB2312" w:eastAsia="楷体_GB2312" w:hAnsi="宋体" w:hint="eastAsia"/>
          <w:sz w:val="32"/>
          <w:szCs w:val="32"/>
        </w:rPr>
      </w:pPr>
      <w:r>
        <w:rPr>
          <w:rFonts w:ascii="楷体_GB2312" w:eastAsia="楷体_GB2312" w:hAnsi="宋体" w:hint="eastAsia"/>
          <w:sz w:val="32"/>
          <w:szCs w:val="32"/>
        </w:rPr>
        <w:t xml:space="preserve"> </w:t>
      </w:r>
      <w:r w:rsidRPr="003D2071">
        <w:rPr>
          <w:rFonts w:ascii="楷体_GB2312" w:eastAsia="楷体_GB2312" w:hAnsi="宋体" w:hint="eastAsia"/>
          <w:sz w:val="32"/>
          <w:szCs w:val="32"/>
        </w:rPr>
        <w:t xml:space="preserve">西安体育学院教务处编办   </w:t>
      </w:r>
      <w:r>
        <w:rPr>
          <w:rFonts w:ascii="楷体_GB2312" w:eastAsia="楷体_GB2312" w:hAnsi="宋体" w:hint="eastAsia"/>
          <w:sz w:val="32"/>
          <w:szCs w:val="32"/>
        </w:rPr>
        <w:t xml:space="preserve">    </w:t>
      </w:r>
      <w:r w:rsidRPr="003D2071">
        <w:rPr>
          <w:rFonts w:ascii="楷体_GB2312" w:eastAsia="楷体_GB2312" w:hAnsi="宋体" w:hint="eastAsia"/>
          <w:sz w:val="32"/>
          <w:szCs w:val="32"/>
        </w:rPr>
        <w:t xml:space="preserve">  </w:t>
      </w:r>
      <w:r>
        <w:rPr>
          <w:rFonts w:ascii="楷体_GB2312" w:eastAsia="楷体_GB2312" w:hAnsi="宋体" w:hint="eastAsia"/>
          <w:sz w:val="32"/>
          <w:szCs w:val="32"/>
        </w:rPr>
        <w:t xml:space="preserve">    </w:t>
      </w:r>
      <w:r w:rsidRPr="003D2071">
        <w:rPr>
          <w:rFonts w:ascii="楷体_GB2312" w:eastAsia="楷体_GB2312" w:hAnsi="宋体" w:hint="eastAsia"/>
          <w:sz w:val="32"/>
          <w:szCs w:val="32"/>
        </w:rPr>
        <w:t>20</w:t>
      </w:r>
      <w:r>
        <w:rPr>
          <w:rFonts w:ascii="楷体_GB2312" w:eastAsia="楷体_GB2312" w:hAnsi="宋体" w:hint="eastAsia"/>
          <w:sz w:val="32"/>
          <w:szCs w:val="32"/>
        </w:rPr>
        <w:t>15</w:t>
      </w:r>
      <w:r w:rsidRPr="003D2071">
        <w:rPr>
          <w:rFonts w:ascii="楷体_GB2312" w:eastAsia="楷体_GB2312" w:hAnsi="宋体" w:hint="eastAsia"/>
          <w:sz w:val="32"/>
          <w:szCs w:val="32"/>
        </w:rPr>
        <w:t>年</w:t>
      </w:r>
      <w:r>
        <w:rPr>
          <w:rFonts w:ascii="楷体_GB2312" w:eastAsia="楷体_GB2312" w:hAnsi="宋体" w:hint="eastAsia"/>
          <w:sz w:val="32"/>
          <w:szCs w:val="32"/>
        </w:rPr>
        <w:t xml:space="preserve">  </w:t>
      </w:r>
      <w:r w:rsidRPr="003D2071">
        <w:rPr>
          <w:rFonts w:ascii="楷体_GB2312" w:eastAsia="楷体_GB2312" w:hAnsi="宋体" w:hint="eastAsia"/>
          <w:sz w:val="32"/>
          <w:szCs w:val="32"/>
        </w:rPr>
        <w:t>月</w:t>
      </w:r>
      <w:r>
        <w:rPr>
          <w:rFonts w:ascii="楷体_GB2312" w:eastAsia="楷体_GB2312" w:hAnsi="宋体" w:hint="eastAsia"/>
          <w:sz w:val="32"/>
          <w:szCs w:val="32"/>
        </w:rPr>
        <w:t xml:space="preserve">  </w:t>
      </w:r>
      <w:r w:rsidRPr="003D2071">
        <w:rPr>
          <w:rFonts w:ascii="楷体_GB2312" w:eastAsia="楷体_GB2312" w:hAnsi="宋体" w:hint="eastAsia"/>
          <w:sz w:val="32"/>
          <w:szCs w:val="32"/>
        </w:rPr>
        <w:t>日</w:t>
      </w:r>
    </w:p>
    <w:p w:rsidR="00E24D4E" w:rsidRDefault="00E24D4E" w:rsidP="00E24D4E">
      <w:pPr>
        <w:spacing w:line="560" w:lineRule="atLeast"/>
        <w:ind w:firstLine="480"/>
        <w:rPr>
          <w:rFonts w:ascii="仿宋" w:eastAsia="仿宋" w:hAnsi="仿宋" w:hint="eastAsia"/>
          <w:bCs/>
          <w:color w:val="000000"/>
          <w:sz w:val="30"/>
          <w:szCs w:val="30"/>
        </w:rPr>
      </w:pPr>
    </w:p>
    <w:p w:rsidR="00E24D4E" w:rsidRDefault="00E24D4E" w:rsidP="00E24D4E">
      <w:pPr>
        <w:spacing w:line="560" w:lineRule="atLeast"/>
        <w:ind w:firstLine="480"/>
        <w:rPr>
          <w:rFonts w:ascii="仿宋" w:eastAsia="仿宋" w:hAnsi="仿宋" w:hint="eastAsia"/>
          <w:bCs/>
          <w:color w:val="000000"/>
          <w:sz w:val="30"/>
          <w:szCs w:val="30"/>
        </w:rPr>
      </w:pPr>
    </w:p>
    <w:p w:rsidR="00E24D4E" w:rsidRDefault="00E24D4E" w:rsidP="00E24D4E">
      <w:pPr>
        <w:spacing w:line="560" w:lineRule="atLeast"/>
        <w:ind w:firstLine="480"/>
        <w:jc w:val="center"/>
        <w:rPr>
          <w:rFonts w:ascii="仿宋" w:eastAsia="仿宋" w:hAnsi="仿宋" w:hint="eastAsia"/>
          <w:bCs/>
          <w:color w:val="000000"/>
          <w:sz w:val="30"/>
          <w:szCs w:val="30"/>
        </w:rPr>
      </w:pPr>
      <w:r w:rsidRPr="001D6955">
        <w:rPr>
          <w:rFonts w:ascii="黑体" w:eastAsia="黑体" w:hAnsi="宋体" w:hint="eastAsia"/>
          <w:bCs/>
          <w:sz w:val="36"/>
          <w:szCs w:val="28"/>
        </w:rPr>
        <w:t>本 期 目 录</w:t>
      </w:r>
    </w:p>
    <w:p w:rsidR="00E24D4E" w:rsidRDefault="00E24D4E" w:rsidP="00E24D4E">
      <w:pPr>
        <w:spacing w:line="360" w:lineRule="exact"/>
        <w:rPr>
          <w:rFonts w:ascii="仿宋" w:eastAsia="仿宋" w:hAnsi="仿宋" w:hint="eastAsia"/>
          <w:bCs/>
          <w:color w:val="000000"/>
          <w:sz w:val="30"/>
          <w:szCs w:val="30"/>
        </w:rPr>
      </w:pPr>
    </w:p>
    <w:p w:rsidR="00E24D4E" w:rsidRPr="00E61D5F" w:rsidRDefault="00E24D4E" w:rsidP="00E24D4E">
      <w:pPr>
        <w:spacing w:line="640" w:lineRule="exact"/>
        <w:rPr>
          <w:rFonts w:ascii="仿宋" w:eastAsia="仿宋" w:hAnsi="仿宋"/>
          <w:bCs/>
          <w:color w:val="000000"/>
          <w:sz w:val="30"/>
          <w:szCs w:val="30"/>
        </w:rPr>
      </w:pPr>
      <w:r w:rsidRPr="00E61D5F">
        <w:rPr>
          <w:rFonts w:ascii="仿宋" w:eastAsia="仿宋" w:hAnsi="仿宋" w:hint="eastAsia"/>
          <w:bCs/>
          <w:color w:val="000000"/>
          <w:sz w:val="30"/>
          <w:szCs w:val="30"/>
        </w:rPr>
        <w:t>用进步克服困难 用实干战胜困难</w:t>
      </w:r>
    </w:p>
    <w:p w:rsidR="00E24D4E" w:rsidRDefault="00E24D4E" w:rsidP="00E24D4E">
      <w:pPr>
        <w:spacing w:line="640" w:lineRule="exact"/>
        <w:ind w:firstLineChars="200" w:firstLine="584"/>
        <w:rPr>
          <w:rFonts w:ascii="仿宋" w:eastAsia="仿宋" w:hAnsi="仿宋" w:hint="eastAsia"/>
          <w:bCs/>
          <w:color w:val="000000"/>
          <w:spacing w:val="-8"/>
          <w:sz w:val="30"/>
          <w:szCs w:val="30"/>
        </w:rPr>
      </w:pPr>
      <w:r w:rsidRPr="00E61D5F">
        <w:rPr>
          <w:rFonts w:ascii="仿宋" w:eastAsia="仿宋" w:hAnsi="仿宋" w:hint="eastAsia"/>
          <w:bCs/>
          <w:color w:val="000000"/>
          <w:spacing w:val="-8"/>
          <w:sz w:val="30"/>
          <w:szCs w:val="30"/>
        </w:rPr>
        <w:t>——我院召开大会部署2015年工作 吴长龄讲话 周里主持</w:t>
      </w:r>
    </w:p>
    <w:p w:rsidR="00E24D4E" w:rsidRDefault="00E24D4E" w:rsidP="00E24D4E">
      <w:pPr>
        <w:spacing w:line="640" w:lineRule="exact"/>
        <w:rPr>
          <w:rFonts w:ascii="仿宋" w:eastAsia="仿宋" w:hAnsi="仿宋" w:hint="eastAsia"/>
          <w:bCs/>
          <w:color w:val="000000"/>
          <w:sz w:val="30"/>
          <w:szCs w:val="30"/>
        </w:rPr>
      </w:pPr>
      <w:r w:rsidRPr="00E61D5F">
        <w:rPr>
          <w:rFonts w:ascii="仿宋" w:eastAsia="仿宋" w:hAnsi="仿宋" w:hint="eastAsia"/>
          <w:bCs/>
          <w:color w:val="000000"/>
          <w:sz w:val="30"/>
          <w:szCs w:val="30"/>
        </w:rPr>
        <w:t>我院与风云直播章鱼TV签约 创新校企合作模式</w:t>
      </w:r>
    </w:p>
    <w:p w:rsidR="00E24D4E" w:rsidRPr="00E61D5F" w:rsidRDefault="00E24D4E" w:rsidP="00E24D4E">
      <w:pPr>
        <w:spacing w:line="640" w:lineRule="exact"/>
        <w:rPr>
          <w:rFonts w:ascii="仿宋" w:eastAsia="仿宋" w:hAnsi="仿宋"/>
          <w:bCs/>
          <w:color w:val="000000"/>
          <w:sz w:val="30"/>
          <w:szCs w:val="30"/>
        </w:rPr>
      </w:pPr>
      <w:r w:rsidRPr="00E61D5F">
        <w:rPr>
          <w:rFonts w:ascii="仿宋" w:eastAsia="仿宋" w:hAnsi="仿宋" w:hint="eastAsia"/>
          <w:bCs/>
          <w:color w:val="000000"/>
          <w:sz w:val="30"/>
          <w:szCs w:val="30"/>
        </w:rPr>
        <w:t>振兴校园足球路在脚下</w:t>
      </w:r>
    </w:p>
    <w:p w:rsidR="00E24D4E" w:rsidRPr="00E61D5F" w:rsidRDefault="00E24D4E" w:rsidP="00E24D4E">
      <w:pPr>
        <w:spacing w:line="640" w:lineRule="exact"/>
        <w:ind w:firstLineChars="250" w:firstLine="700"/>
        <w:rPr>
          <w:rFonts w:ascii="仿宋" w:eastAsia="仿宋" w:hAnsi="仿宋"/>
          <w:bCs/>
          <w:color w:val="000000"/>
          <w:spacing w:val="-20"/>
          <w:sz w:val="30"/>
          <w:szCs w:val="30"/>
        </w:rPr>
      </w:pPr>
      <w:r w:rsidRPr="00E61D5F">
        <w:rPr>
          <w:rFonts w:ascii="仿宋" w:eastAsia="仿宋" w:hAnsi="仿宋" w:hint="eastAsia"/>
          <w:bCs/>
          <w:color w:val="000000"/>
          <w:spacing w:val="-20"/>
          <w:sz w:val="30"/>
          <w:szCs w:val="30"/>
        </w:rPr>
        <w:t>——我院与渭南市体育局教育局签订足球发展战略合作框架协议</w:t>
      </w:r>
    </w:p>
    <w:p w:rsidR="00E24D4E" w:rsidRPr="00E61D5F" w:rsidRDefault="00E24D4E" w:rsidP="00E24D4E">
      <w:pPr>
        <w:spacing w:line="640" w:lineRule="exact"/>
        <w:rPr>
          <w:rFonts w:ascii="仿宋" w:eastAsia="仿宋" w:hAnsi="仿宋"/>
          <w:bCs/>
          <w:color w:val="000000"/>
          <w:spacing w:val="-6"/>
          <w:sz w:val="30"/>
          <w:szCs w:val="30"/>
        </w:rPr>
      </w:pPr>
      <w:r w:rsidRPr="00E61D5F">
        <w:rPr>
          <w:rFonts w:ascii="仿宋" w:eastAsia="仿宋" w:hAnsi="仿宋" w:hint="eastAsia"/>
          <w:bCs/>
          <w:color w:val="000000"/>
          <w:spacing w:val="-6"/>
          <w:sz w:val="30"/>
          <w:szCs w:val="30"/>
        </w:rPr>
        <w:lastRenderedPageBreak/>
        <w:t>国家体育总局体操运动管理中心主任罗超毅博士来我院作学术讲座</w:t>
      </w:r>
    </w:p>
    <w:p w:rsidR="00E24D4E" w:rsidRPr="00E61D5F" w:rsidRDefault="00E24D4E" w:rsidP="00E24D4E">
      <w:pPr>
        <w:spacing w:line="640" w:lineRule="exact"/>
        <w:rPr>
          <w:rFonts w:ascii="仿宋" w:eastAsia="仿宋" w:hAnsi="仿宋"/>
          <w:bCs/>
          <w:color w:val="000000"/>
          <w:sz w:val="30"/>
          <w:szCs w:val="30"/>
        </w:rPr>
      </w:pPr>
      <w:r w:rsidRPr="00E61D5F">
        <w:rPr>
          <w:rFonts w:ascii="仿宋" w:eastAsia="仿宋" w:hAnsi="仿宋" w:hint="eastAsia"/>
          <w:bCs/>
          <w:color w:val="000000"/>
          <w:sz w:val="30"/>
          <w:szCs w:val="30"/>
        </w:rPr>
        <w:t>我院与西安文理学院签订联合培养硕士研究生协议</w:t>
      </w:r>
    </w:p>
    <w:p w:rsidR="00E24D4E" w:rsidRPr="00E61D5F" w:rsidRDefault="00E24D4E" w:rsidP="00E24D4E">
      <w:pPr>
        <w:spacing w:line="640" w:lineRule="exact"/>
        <w:rPr>
          <w:rFonts w:ascii="仿宋" w:eastAsia="仿宋" w:hAnsi="仿宋" w:cs="宋体"/>
          <w:color w:val="333333"/>
          <w:sz w:val="30"/>
          <w:szCs w:val="30"/>
        </w:rPr>
      </w:pPr>
      <w:r w:rsidRPr="00E61D5F">
        <w:rPr>
          <w:rFonts w:ascii="仿宋" w:eastAsia="仿宋" w:hAnsi="仿宋" w:cs="宋体" w:hint="eastAsia"/>
          <w:color w:val="333333"/>
          <w:sz w:val="30"/>
          <w:szCs w:val="30"/>
        </w:rPr>
        <w:t>运动训练系召开2016届本科教育实习动员大会</w:t>
      </w:r>
    </w:p>
    <w:p w:rsidR="00E24D4E" w:rsidRPr="00E61D5F" w:rsidRDefault="00E24D4E" w:rsidP="00E24D4E">
      <w:pPr>
        <w:spacing w:line="640" w:lineRule="exact"/>
        <w:rPr>
          <w:rFonts w:ascii="仿宋" w:eastAsia="仿宋" w:hAnsi="仿宋" w:cs="宋体"/>
          <w:color w:val="333333"/>
          <w:sz w:val="30"/>
          <w:szCs w:val="30"/>
        </w:rPr>
      </w:pPr>
      <w:r w:rsidRPr="00E61D5F">
        <w:rPr>
          <w:rFonts w:ascii="仿宋" w:eastAsia="仿宋" w:hAnsi="仿宋" w:cs="宋体" w:hint="eastAsia"/>
          <w:color w:val="333333"/>
          <w:sz w:val="30"/>
          <w:szCs w:val="30"/>
        </w:rPr>
        <w:t>武术系开展2011级教师资格证模拟说课活动</w:t>
      </w:r>
    </w:p>
    <w:p w:rsidR="00E24D4E" w:rsidRPr="00E61D5F" w:rsidRDefault="00E24D4E" w:rsidP="00E24D4E">
      <w:pPr>
        <w:spacing w:line="640" w:lineRule="exact"/>
        <w:rPr>
          <w:rFonts w:ascii="仿宋" w:eastAsia="仿宋" w:hAnsi="仿宋" w:cs="宋体"/>
          <w:color w:val="333333"/>
          <w:sz w:val="30"/>
          <w:szCs w:val="30"/>
        </w:rPr>
      </w:pPr>
      <w:r w:rsidRPr="00E61D5F">
        <w:rPr>
          <w:rFonts w:ascii="仿宋" w:eastAsia="仿宋" w:hAnsi="仿宋" w:cs="宋体" w:hint="eastAsia"/>
          <w:color w:val="333333"/>
          <w:sz w:val="30"/>
          <w:szCs w:val="30"/>
        </w:rPr>
        <w:t>体育传媒系举办播音主持专业语言艺术汇演</w:t>
      </w:r>
    </w:p>
    <w:p w:rsidR="00E24D4E" w:rsidRPr="00E61D5F" w:rsidRDefault="00E24D4E" w:rsidP="00E24D4E">
      <w:pPr>
        <w:spacing w:line="640" w:lineRule="exact"/>
        <w:rPr>
          <w:rFonts w:ascii="仿宋" w:eastAsia="仿宋" w:hAnsi="仿宋" w:cs="宋体"/>
          <w:color w:val="333333"/>
          <w:sz w:val="30"/>
          <w:szCs w:val="30"/>
        </w:rPr>
      </w:pPr>
      <w:r w:rsidRPr="00E61D5F">
        <w:rPr>
          <w:rFonts w:ascii="仿宋" w:eastAsia="仿宋" w:hAnsi="仿宋" w:cs="宋体" w:hint="eastAsia"/>
          <w:color w:val="333333"/>
          <w:sz w:val="30"/>
          <w:szCs w:val="30"/>
        </w:rPr>
        <w:t>周里院长一行赴上海体育学院共商“东西部对口支援”年度工作</w:t>
      </w:r>
    </w:p>
    <w:p w:rsidR="00E24D4E" w:rsidRPr="00E61D5F" w:rsidRDefault="00E24D4E" w:rsidP="00E24D4E">
      <w:pPr>
        <w:spacing w:line="640" w:lineRule="exact"/>
        <w:rPr>
          <w:rFonts w:ascii="仿宋" w:eastAsia="仿宋" w:hAnsi="仿宋" w:cs="宋体"/>
          <w:color w:val="333333"/>
          <w:sz w:val="30"/>
          <w:szCs w:val="30"/>
        </w:rPr>
      </w:pPr>
      <w:r w:rsidRPr="00E61D5F">
        <w:rPr>
          <w:rFonts w:ascii="仿宋" w:eastAsia="仿宋" w:hAnsi="仿宋" w:cs="宋体" w:hint="eastAsia"/>
          <w:color w:val="333333"/>
          <w:sz w:val="30"/>
          <w:szCs w:val="30"/>
        </w:rPr>
        <w:t>体育艺术系举办教学技能比赛</w:t>
      </w:r>
    </w:p>
    <w:p w:rsidR="00E24D4E" w:rsidRPr="00E61D5F" w:rsidRDefault="00E24D4E" w:rsidP="00E24D4E">
      <w:pPr>
        <w:spacing w:line="640" w:lineRule="exact"/>
        <w:rPr>
          <w:rFonts w:ascii="仿宋" w:eastAsia="仿宋" w:hAnsi="仿宋" w:cs="宋体"/>
          <w:color w:val="333333"/>
          <w:sz w:val="30"/>
          <w:szCs w:val="30"/>
        </w:rPr>
      </w:pPr>
      <w:r w:rsidRPr="00E61D5F">
        <w:rPr>
          <w:rFonts w:ascii="仿宋" w:eastAsia="仿宋" w:hAnsi="仿宋" w:cs="宋体" w:hint="eastAsia"/>
          <w:color w:val="333333"/>
          <w:sz w:val="30"/>
          <w:szCs w:val="30"/>
        </w:rPr>
        <w:t>党委书记吴长龄深情寄语毕业生：“伟大首先是管理好自己”</w:t>
      </w:r>
    </w:p>
    <w:p w:rsidR="00E24D4E" w:rsidRPr="00E61D5F" w:rsidRDefault="00E24D4E" w:rsidP="00E24D4E">
      <w:pPr>
        <w:spacing w:line="640" w:lineRule="exact"/>
        <w:ind w:firstLineChars="250" w:firstLine="720"/>
        <w:rPr>
          <w:rFonts w:ascii="仿宋" w:eastAsia="仿宋" w:hAnsi="仿宋" w:cs="宋体"/>
          <w:color w:val="333333"/>
          <w:spacing w:val="-12"/>
          <w:sz w:val="30"/>
          <w:szCs w:val="30"/>
        </w:rPr>
      </w:pPr>
      <w:r w:rsidRPr="00E61D5F">
        <w:rPr>
          <w:rFonts w:ascii="仿宋" w:eastAsia="仿宋" w:hAnsi="仿宋" w:cs="宋体" w:hint="eastAsia"/>
          <w:color w:val="333333"/>
          <w:spacing w:val="-12"/>
          <w:sz w:val="30"/>
          <w:szCs w:val="30"/>
        </w:rPr>
        <w:t>——我院举行2015届本科毕业生学士学位授予仪式暨毕业典礼</w:t>
      </w:r>
    </w:p>
    <w:p w:rsidR="00E24D4E" w:rsidRPr="00E61D5F" w:rsidRDefault="00E24D4E" w:rsidP="00E24D4E">
      <w:pPr>
        <w:spacing w:line="640" w:lineRule="exact"/>
        <w:rPr>
          <w:rFonts w:ascii="仿宋" w:eastAsia="仿宋" w:hAnsi="仿宋"/>
          <w:bCs/>
          <w:color w:val="000000"/>
          <w:sz w:val="30"/>
          <w:szCs w:val="30"/>
          <w:shd w:val="clear" w:color="auto" w:fill="FFFFFF"/>
        </w:rPr>
      </w:pPr>
      <w:r w:rsidRPr="00E61D5F">
        <w:rPr>
          <w:rFonts w:ascii="仿宋" w:eastAsia="仿宋" w:hAnsi="仿宋" w:hint="eastAsia"/>
          <w:bCs/>
          <w:color w:val="000000"/>
          <w:sz w:val="30"/>
          <w:szCs w:val="30"/>
          <w:shd w:val="clear" w:color="auto" w:fill="FFFFFF"/>
        </w:rPr>
        <w:t>我院获批38项2015年省级大学生创新创业计划项目</w:t>
      </w:r>
    </w:p>
    <w:p w:rsidR="00E24D4E" w:rsidRPr="00E61D5F" w:rsidRDefault="00E24D4E" w:rsidP="00E24D4E">
      <w:pPr>
        <w:spacing w:line="640" w:lineRule="exact"/>
        <w:rPr>
          <w:rFonts w:ascii="仿宋" w:eastAsia="仿宋" w:hAnsi="仿宋" w:cs="宋体"/>
          <w:color w:val="333333"/>
          <w:sz w:val="30"/>
          <w:szCs w:val="30"/>
        </w:rPr>
      </w:pPr>
      <w:r w:rsidRPr="00E61D5F">
        <w:rPr>
          <w:rFonts w:ascii="仿宋" w:eastAsia="仿宋" w:hAnsi="仿宋" w:cs="宋体" w:hint="eastAsia"/>
          <w:color w:val="333333"/>
          <w:sz w:val="30"/>
          <w:szCs w:val="30"/>
        </w:rPr>
        <w:t>我院成人运动训练专业获批陕西高校高等继续教育特色专业</w:t>
      </w:r>
    </w:p>
    <w:p w:rsidR="00E24D4E" w:rsidRDefault="00E24D4E" w:rsidP="00E24D4E">
      <w:pPr>
        <w:spacing w:line="640" w:lineRule="exact"/>
        <w:rPr>
          <w:rFonts w:ascii="仿宋" w:eastAsia="仿宋" w:hAnsi="仿宋" w:cs="宋体" w:hint="eastAsia"/>
          <w:color w:val="333333"/>
          <w:sz w:val="30"/>
          <w:szCs w:val="30"/>
        </w:rPr>
      </w:pPr>
      <w:r w:rsidRPr="00E61D5F">
        <w:rPr>
          <w:rFonts w:ascii="仿宋" w:eastAsia="仿宋" w:hAnsi="仿宋" w:cs="宋体" w:hint="eastAsia"/>
          <w:color w:val="333333"/>
          <w:sz w:val="30"/>
          <w:szCs w:val="30"/>
        </w:rPr>
        <w:t>关于重申本科教学管理有关规定的通知</w:t>
      </w:r>
    </w:p>
    <w:p w:rsidR="00E24D4E" w:rsidRDefault="00E24D4E" w:rsidP="00E24D4E">
      <w:pPr>
        <w:spacing w:line="640" w:lineRule="exact"/>
        <w:rPr>
          <w:rFonts w:ascii="仿宋" w:eastAsia="仿宋" w:hAnsi="仿宋" w:cs="宋体" w:hint="eastAsia"/>
          <w:color w:val="333333"/>
          <w:sz w:val="30"/>
          <w:szCs w:val="30"/>
        </w:rPr>
      </w:pPr>
    </w:p>
    <w:tbl>
      <w:tblPr>
        <w:tblW w:w="5278" w:type="pct"/>
        <w:tblCellSpacing w:w="0" w:type="dxa"/>
        <w:tblInd w:w="-235" w:type="dxa"/>
        <w:tblCellMar>
          <w:left w:w="0" w:type="dxa"/>
          <w:right w:w="0" w:type="dxa"/>
        </w:tblCellMar>
        <w:tblLook w:val="04A0"/>
      </w:tblPr>
      <w:tblGrid>
        <w:gridCol w:w="8919"/>
      </w:tblGrid>
      <w:tr w:rsidR="002E7426" w:rsidRPr="002E7426" w:rsidTr="00E53A06">
        <w:trPr>
          <w:tblCellSpacing w:w="0" w:type="dxa"/>
        </w:trPr>
        <w:tc>
          <w:tcPr>
            <w:tcW w:w="0" w:type="auto"/>
            <w:tcMar>
              <w:top w:w="225" w:type="dxa"/>
              <w:left w:w="0" w:type="dxa"/>
              <w:bottom w:w="0" w:type="dxa"/>
              <w:right w:w="0" w:type="dxa"/>
            </w:tcMar>
            <w:vAlign w:val="center"/>
            <w:hideMark/>
          </w:tcPr>
          <w:p w:rsidR="00E53A06" w:rsidRDefault="00E53A06" w:rsidP="00E53A06">
            <w:pPr>
              <w:spacing w:after="0" w:line="560" w:lineRule="atLeast"/>
              <w:ind w:firstLine="482"/>
              <w:jc w:val="center"/>
              <w:rPr>
                <w:rFonts w:ascii="黑体" w:eastAsia="黑体" w:hAnsi="黑体"/>
                <w:bCs/>
                <w:color w:val="000000" w:themeColor="text1"/>
                <w:sz w:val="36"/>
                <w:szCs w:val="36"/>
              </w:rPr>
            </w:pPr>
            <w:r w:rsidRPr="002E7426">
              <w:rPr>
                <w:rFonts w:ascii="黑体" w:eastAsia="黑体" w:hAnsi="黑体" w:hint="eastAsia"/>
                <w:bCs/>
                <w:color w:val="000000" w:themeColor="text1"/>
                <w:sz w:val="36"/>
                <w:szCs w:val="36"/>
              </w:rPr>
              <w:t xml:space="preserve">我院召开新学期教学准备工作会议 </w:t>
            </w:r>
          </w:p>
          <w:tbl>
            <w:tblPr>
              <w:tblpPr w:leftFromText="180" w:rightFromText="180" w:vertAnchor="text" w:horzAnchor="margin" w:tblpY="353"/>
              <w:tblOverlap w:val="never"/>
              <w:tblW w:w="8899" w:type="dxa"/>
              <w:tblCellSpacing w:w="0" w:type="dxa"/>
              <w:tblCellMar>
                <w:left w:w="0" w:type="dxa"/>
                <w:right w:w="0" w:type="dxa"/>
              </w:tblCellMar>
              <w:tblLook w:val="04A0"/>
            </w:tblPr>
            <w:tblGrid>
              <w:gridCol w:w="8899"/>
            </w:tblGrid>
            <w:tr w:rsidR="00E53A06" w:rsidRPr="002E7426" w:rsidTr="00EA419F">
              <w:trPr>
                <w:tblCellSpacing w:w="0" w:type="dxa"/>
              </w:trPr>
              <w:tc>
                <w:tcPr>
                  <w:tcW w:w="0" w:type="auto"/>
                  <w:tcMar>
                    <w:top w:w="0" w:type="dxa"/>
                    <w:left w:w="150" w:type="dxa"/>
                    <w:bottom w:w="0" w:type="dxa"/>
                    <w:right w:w="0" w:type="dxa"/>
                  </w:tcMar>
                  <w:vAlign w:val="center"/>
                  <w:hideMark/>
                </w:tcPr>
                <w:p w:rsidR="00E53A06" w:rsidRPr="002E7426" w:rsidRDefault="00E53A06" w:rsidP="00EA419F">
                  <w:pPr>
                    <w:adjustRightInd/>
                    <w:snapToGrid/>
                    <w:spacing w:after="0" w:line="315" w:lineRule="atLeast"/>
                    <w:jc w:val="center"/>
                    <w:rPr>
                      <w:rFonts w:ascii="宋体" w:eastAsia="宋体" w:hAnsi="宋体" w:cs="宋体"/>
                      <w:color w:val="333333"/>
                      <w:sz w:val="18"/>
                      <w:szCs w:val="18"/>
                    </w:rPr>
                  </w:pPr>
                </w:p>
              </w:tc>
            </w:tr>
          </w:tbl>
          <w:p w:rsidR="00E53A06" w:rsidRDefault="00E53A06" w:rsidP="00E53A06">
            <w:pPr>
              <w:adjustRightInd/>
              <w:snapToGrid/>
              <w:spacing w:after="0" w:line="560" w:lineRule="atLeast"/>
              <w:ind w:firstLine="480"/>
              <w:jc w:val="center"/>
              <w:rPr>
                <w:rFonts w:ascii="楷体" w:eastAsia="楷体" w:hAnsi="楷体" w:cs="宋体"/>
                <w:color w:val="333333"/>
                <w:sz w:val="30"/>
                <w:szCs w:val="30"/>
              </w:rPr>
            </w:pPr>
            <w:r w:rsidRPr="002E7426">
              <w:rPr>
                <w:rFonts w:ascii="黑体" w:eastAsia="黑体" w:hAnsi="黑体" w:hint="eastAsia"/>
                <w:bCs/>
                <w:color w:val="000000" w:themeColor="text1"/>
                <w:sz w:val="36"/>
                <w:szCs w:val="36"/>
              </w:rPr>
              <w:t>周里院长出席并讲话</w:t>
            </w:r>
          </w:p>
          <w:p w:rsidR="00E53A06" w:rsidRDefault="00E53A06" w:rsidP="002E7426">
            <w:pPr>
              <w:adjustRightInd/>
              <w:snapToGrid/>
              <w:spacing w:after="0" w:line="560" w:lineRule="atLeast"/>
              <w:ind w:firstLine="480"/>
              <w:rPr>
                <w:rFonts w:ascii="楷体" w:eastAsia="楷体" w:hAnsi="楷体" w:cs="宋体"/>
                <w:color w:val="333333"/>
                <w:sz w:val="30"/>
                <w:szCs w:val="30"/>
              </w:rPr>
            </w:pPr>
          </w:p>
          <w:p w:rsidR="002E7426" w:rsidRPr="002E7426" w:rsidRDefault="002E7426" w:rsidP="00E53A06">
            <w:pPr>
              <w:adjustRightInd/>
              <w:snapToGrid/>
              <w:spacing w:after="0" w:line="600" w:lineRule="exact"/>
              <w:ind w:firstLineChars="200" w:firstLine="600"/>
              <w:rPr>
                <w:rFonts w:ascii="楷体" w:eastAsia="楷体" w:hAnsi="楷体" w:cs="宋体"/>
                <w:color w:val="333333"/>
                <w:sz w:val="30"/>
                <w:szCs w:val="30"/>
              </w:rPr>
            </w:pPr>
            <w:r w:rsidRPr="002E7426">
              <w:rPr>
                <w:rFonts w:ascii="楷体" w:eastAsia="楷体" w:hAnsi="楷体" w:cs="宋体" w:hint="eastAsia"/>
                <w:color w:val="333333"/>
                <w:sz w:val="30"/>
                <w:szCs w:val="30"/>
              </w:rPr>
              <w:t>2月27日下午，我院在行政楼二楼大会议室召开新学期教学准备工作会议。周里院长出席会议并讲话。教务处、沣峪口校区、后勤集团、现代教育技术与网络中心等部门负责人和各教学单位主任、副主任、教学秘书参加了会议。会议由教务处副处长朱军主持。</w:t>
            </w:r>
          </w:p>
          <w:p w:rsidR="002E7426" w:rsidRPr="002E7426" w:rsidRDefault="002E7426" w:rsidP="00300B16">
            <w:pPr>
              <w:adjustRightInd/>
              <w:snapToGrid/>
              <w:spacing w:after="0" w:line="600" w:lineRule="exact"/>
              <w:ind w:firstLineChars="200" w:firstLine="600"/>
              <w:rPr>
                <w:rFonts w:ascii="楷体" w:eastAsia="楷体" w:hAnsi="楷体" w:cs="宋体"/>
                <w:color w:val="333333"/>
                <w:sz w:val="30"/>
                <w:szCs w:val="30"/>
              </w:rPr>
            </w:pPr>
            <w:r w:rsidRPr="002E7426">
              <w:rPr>
                <w:rFonts w:ascii="楷体" w:eastAsia="楷体" w:hAnsi="楷体" w:cs="宋体" w:hint="eastAsia"/>
                <w:color w:val="333333"/>
                <w:sz w:val="30"/>
                <w:szCs w:val="30"/>
              </w:rPr>
              <w:t>会上，朱军同志对本学期教学准备工作和教学检查等常规工作做了详细安排。重点对本学期教学涉及到的教学管理和一开学即将开展的重要教学建设任务进行了说明。</w:t>
            </w:r>
          </w:p>
          <w:p w:rsidR="002E7426" w:rsidRPr="002E7426" w:rsidRDefault="002E7426" w:rsidP="00300B16">
            <w:pPr>
              <w:adjustRightInd/>
              <w:snapToGrid/>
              <w:spacing w:after="0" w:line="600" w:lineRule="exact"/>
              <w:ind w:firstLineChars="200" w:firstLine="600"/>
              <w:rPr>
                <w:rFonts w:ascii="楷体" w:eastAsia="楷体" w:hAnsi="楷体" w:cs="宋体"/>
                <w:color w:val="333333"/>
                <w:sz w:val="30"/>
                <w:szCs w:val="30"/>
              </w:rPr>
            </w:pPr>
            <w:r w:rsidRPr="002E7426">
              <w:rPr>
                <w:rFonts w:ascii="楷体" w:eastAsia="楷体" w:hAnsi="楷体" w:cs="宋体" w:hint="eastAsia"/>
                <w:color w:val="333333"/>
                <w:sz w:val="30"/>
                <w:szCs w:val="30"/>
              </w:rPr>
              <w:t>教务处处长刘新民同志向各教学单位传达了学院党政关于教学方面的要求，本学期将紧密围绕加强教风、学风建设，以及强化教育教学管理体制改革，积极推进本科人才培养模式改革等方面的基本思路。并着重强调开学初各教学单位要重点抓好课堂教学纪律的教育引导和宣传，积极围绕强化课堂教学秩序和教学质量采取切实有效的抓手。</w:t>
            </w:r>
          </w:p>
          <w:p w:rsidR="002E7426" w:rsidRPr="002E7426" w:rsidRDefault="002E7426" w:rsidP="00300B16">
            <w:pPr>
              <w:adjustRightInd/>
              <w:snapToGrid/>
              <w:spacing w:after="0" w:line="600" w:lineRule="exact"/>
              <w:ind w:firstLineChars="200" w:firstLine="600"/>
              <w:rPr>
                <w:rFonts w:ascii="楷体" w:eastAsia="楷体" w:hAnsi="楷体" w:cs="宋体"/>
                <w:color w:val="333333"/>
                <w:sz w:val="30"/>
                <w:szCs w:val="30"/>
              </w:rPr>
            </w:pPr>
            <w:r w:rsidRPr="002E7426">
              <w:rPr>
                <w:rFonts w:ascii="楷体" w:eastAsia="楷体" w:hAnsi="楷体" w:cs="宋体" w:hint="eastAsia"/>
                <w:color w:val="333333"/>
                <w:sz w:val="30"/>
                <w:szCs w:val="30"/>
              </w:rPr>
              <w:t>周里院长在总结讲话中指出，学院十分重视上好开学后的第一节课、第一周课，新学期教学工作要开好头，起好步，希望各教学单位要进一步夯实开学前教学准备工作，认真落实会议精神和要求，保证教师、学生、教室场馆、教学设施等准备到位，全力保障开学教学工作的顺利进行。他要求相关职能部门要做好服务工作，积极协调，统筹安排，切实做到以教学为中心，服务、服从于教学，为进一步提高人才培养质量提供有力保障。</w:t>
            </w:r>
          </w:p>
        </w:tc>
      </w:tr>
    </w:tbl>
    <w:p w:rsidR="004358AB" w:rsidRPr="00102A9D" w:rsidRDefault="004358AB" w:rsidP="00D31D50">
      <w:pPr>
        <w:spacing w:line="220" w:lineRule="atLeast"/>
        <w:rPr>
          <w:rFonts w:ascii="楷体" w:eastAsia="楷体" w:hAnsi="楷体" w:cs="宋体"/>
          <w:color w:val="333333"/>
          <w:sz w:val="30"/>
          <w:szCs w:val="30"/>
        </w:rPr>
      </w:pPr>
    </w:p>
    <w:p w:rsidR="002E7426" w:rsidRPr="00102A9D" w:rsidRDefault="002E7426" w:rsidP="00D31D50">
      <w:pPr>
        <w:spacing w:line="220" w:lineRule="atLeast"/>
        <w:rPr>
          <w:rFonts w:ascii="楷体" w:eastAsia="楷体" w:hAnsi="楷体" w:cs="宋体"/>
          <w:color w:val="333333"/>
          <w:sz w:val="30"/>
          <w:szCs w:val="30"/>
        </w:rPr>
      </w:pPr>
    </w:p>
    <w:tbl>
      <w:tblPr>
        <w:tblW w:w="5000" w:type="pct"/>
        <w:tblCellSpacing w:w="0" w:type="dxa"/>
        <w:tblCellMar>
          <w:left w:w="0" w:type="dxa"/>
          <w:right w:w="0" w:type="dxa"/>
        </w:tblCellMar>
        <w:tblLook w:val="04A0"/>
      </w:tblPr>
      <w:tblGrid>
        <w:gridCol w:w="8899"/>
      </w:tblGrid>
      <w:tr w:rsidR="002E7426" w:rsidRPr="00536D5D" w:rsidTr="00300B16">
        <w:trPr>
          <w:trHeight w:val="1354"/>
          <w:tblCellSpacing w:w="0" w:type="dxa"/>
        </w:trPr>
        <w:tc>
          <w:tcPr>
            <w:tcW w:w="0" w:type="auto"/>
            <w:tcMar>
              <w:top w:w="225" w:type="dxa"/>
              <w:left w:w="225" w:type="dxa"/>
              <w:bottom w:w="225" w:type="dxa"/>
              <w:right w:w="225" w:type="dxa"/>
            </w:tcMar>
            <w:vAlign w:val="center"/>
            <w:hideMark/>
          </w:tcPr>
          <w:p w:rsidR="00536D5D" w:rsidRDefault="002E7426" w:rsidP="00102A9D">
            <w:pPr>
              <w:spacing w:line="560" w:lineRule="atLeast"/>
              <w:ind w:firstLine="480"/>
              <w:jc w:val="center"/>
              <w:rPr>
                <w:rFonts w:ascii="黑体" w:eastAsia="黑体" w:hAnsi="黑体"/>
                <w:bCs/>
                <w:color w:val="000000" w:themeColor="text1"/>
                <w:sz w:val="36"/>
                <w:szCs w:val="36"/>
              </w:rPr>
            </w:pPr>
            <w:r w:rsidRPr="002E7426">
              <w:rPr>
                <w:rFonts w:ascii="黑体" w:eastAsia="黑体" w:hAnsi="黑体" w:hint="eastAsia"/>
                <w:bCs/>
                <w:color w:val="000000" w:themeColor="text1"/>
                <w:sz w:val="36"/>
                <w:szCs w:val="36"/>
              </w:rPr>
              <w:t>用进步克服困难 用实干战胜困难</w:t>
            </w:r>
          </w:p>
          <w:p w:rsidR="002E7426" w:rsidRPr="00300B16" w:rsidRDefault="002E7426" w:rsidP="00300B16">
            <w:pPr>
              <w:spacing w:after="0" w:line="560" w:lineRule="atLeast"/>
              <w:ind w:firstLine="482"/>
              <w:jc w:val="center"/>
              <w:rPr>
                <w:rFonts w:ascii="仿宋" w:eastAsia="仿宋" w:hAnsi="仿宋"/>
                <w:bCs/>
                <w:color w:val="000000" w:themeColor="text1"/>
                <w:spacing w:val="-8"/>
                <w:sz w:val="32"/>
                <w:szCs w:val="32"/>
              </w:rPr>
            </w:pPr>
            <w:r w:rsidRPr="00300B16">
              <w:rPr>
                <w:rFonts w:ascii="仿宋" w:eastAsia="仿宋" w:hAnsi="仿宋" w:hint="eastAsia"/>
                <w:bCs/>
                <w:color w:val="000000" w:themeColor="text1"/>
                <w:spacing w:val="-8"/>
                <w:sz w:val="32"/>
                <w:szCs w:val="32"/>
              </w:rPr>
              <w:t>——我院召开大会部署2015年工作 吴长龄讲话 周里主持</w:t>
            </w:r>
          </w:p>
        </w:tc>
      </w:tr>
      <w:tr w:rsidR="002E7426" w:rsidRPr="002E7426" w:rsidTr="002E7426">
        <w:trPr>
          <w:tblCellSpacing w:w="0" w:type="dxa"/>
        </w:trPr>
        <w:tc>
          <w:tcPr>
            <w:tcW w:w="0" w:type="auto"/>
            <w:tcMar>
              <w:top w:w="225" w:type="dxa"/>
              <w:left w:w="0" w:type="dxa"/>
              <w:bottom w:w="0" w:type="dxa"/>
              <w:right w:w="0" w:type="dxa"/>
            </w:tcMar>
            <w:vAlign w:val="center"/>
            <w:hideMark/>
          </w:tcPr>
          <w:p w:rsidR="002E7426" w:rsidRPr="002E7426" w:rsidRDefault="002E7426" w:rsidP="00300B16">
            <w:pPr>
              <w:adjustRightInd/>
              <w:snapToGrid/>
              <w:spacing w:after="0" w:line="560" w:lineRule="exact"/>
              <w:ind w:firstLineChars="200" w:firstLine="600"/>
              <w:rPr>
                <w:rFonts w:ascii="楷体" w:eastAsia="楷体" w:hAnsi="楷体" w:cs="宋体"/>
                <w:color w:val="333333"/>
                <w:sz w:val="30"/>
                <w:szCs w:val="30"/>
              </w:rPr>
            </w:pPr>
            <w:r w:rsidRPr="002E7426">
              <w:rPr>
                <w:rFonts w:ascii="楷体" w:eastAsia="楷体" w:hAnsi="楷体" w:cs="宋体" w:hint="eastAsia"/>
                <w:color w:val="333333"/>
                <w:sz w:val="30"/>
                <w:szCs w:val="30"/>
              </w:rPr>
              <w:t>寒假刚结束，2月的西安仍春寒料峭，新学期团结奋进的号角已经吹响。开学第一天，学院召开党委扩大会议研究部署新年工作。2月28日是开学的第二天，学院又紧锣密鼓召开领导干部专家教授大会，吴长龄、周里、朱元利、文立新、陈彦、段秋学、徐飞荣及100余名干部专家教授齐聚一堂，安排部署2015年工作。广大教职员工都振作精神，从假日状态“切换”到谋事干事模式，为新年各项工作开局起步打下良好基础。</w:t>
            </w:r>
          </w:p>
          <w:p w:rsidR="002E7426" w:rsidRPr="002E7426" w:rsidRDefault="002E7426" w:rsidP="00300B16">
            <w:pPr>
              <w:adjustRightInd/>
              <w:snapToGrid/>
              <w:spacing w:after="0" w:line="600" w:lineRule="exact"/>
              <w:ind w:firstLineChars="200" w:firstLine="600"/>
              <w:rPr>
                <w:rFonts w:ascii="楷体" w:eastAsia="楷体" w:hAnsi="楷体" w:cs="宋体"/>
                <w:color w:val="333333"/>
                <w:sz w:val="30"/>
                <w:szCs w:val="30"/>
              </w:rPr>
            </w:pPr>
            <w:r w:rsidRPr="002E7426">
              <w:rPr>
                <w:rFonts w:ascii="楷体" w:eastAsia="楷体" w:hAnsi="楷体" w:cs="宋体" w:hint="eastAsia"/>
                <w:color w:val="333333"/>
                <w:sz w:val="30"/>
                <w:szCs w:val="30"/>
              </w:rPr>
              <w:t>会上，教务处、研究生部、学生处、竞技体校、后勤管理处等部门负责同志对2015年的教学教务、研究生培养、学生管理、竞技训练、后勤服务等方面工作重点、重心及措施作了专题发言。</w:t>
            </w:r>
          </w:p>
          <w:p w:rsidR="002E7426" w:rsidRPr="002E7426" w:rsidRDefault="002E7426" w:rsidP="00300B16">
            <w:pPr>
              <w:adjustRightInd/>
              <w:snapToGrid/>
              <w:spacing w:after="0" w:line="600" w:lineRule="exact"/>
              <w:ind w:firstLineChars="200" w:firstLine="600"/>
              <w:rPr>
                <w:rFonts w:ascii="楷体" w:eastAsia="楷体" w:hAnsi="楷体" w:cs="宋体"/>
                <w:color w:val="333333"/>
                <w:sz w:val="30"/>
                <w:szCs w:val="30"/>
              </w:rPr>
            </w:pPr>
            <w:r w:rsidRPr="002E7426">
              <w:rPr>
                <w:rFonts w:ascii="楷体" w:eastAsia="楷体" w:hAnsi="楷体" w:cs="宋体" w:hint="eastAsia"/>
                <w:color w:val="333333"/>
                <w:sz w:val="30"/>
                <w:szCs w:val="30"/>
              </w:rPr>
              <w:t>吴长龄同志在会上以“用进步克服困难 用实干战胜困难”为题作了动员讲话。他说：前面5位同志的汇报发言是经过昨天党委扩大会集体讨论后定下来的，作为今年工作的重点，希望同志们能够通力支持，密切配合，狠抓落实。</w:t>
            </w:r>
          </w:p>
          <w:p w:rsidR="002E7426" w:rsidRPr="002E7426" w:rsidRDefault="002E7426" w:rsidP="00300B16">
            <w:pPr>
              <w:adjustRightInd/>
              <w:snapToGrid/>
              <w:spacing w:after="0" w:line="600" w:lineRule="exact"/>
              <w:ind w:firstLineChars="200" w:firstLine="600"/>
              <w:rPr>
                <w:rFonts w:ascii="楷体" w:eastAsia="楷体" w:hAnsi="楷体" w:cs="宋体"/>
                <w:color w:val="333333"/>
                <w:sz w:val="30"/>
                <w:szCs w:val="30"/>
              </w:rPr>
            </w:pPr>
            <w:r w:rsidRPr="002E7426">
              <w:rPr>
                <w:rFonts w:ascii="楷体" w:eastAsia="楷体" w:hAnsi="楷体" w:cs="宋体" w:hint="eastAsia"/>
                <w:color w:val="333333"/>
                <w:sz w:val="30"/>
                <w:szCs w:val="30"/>
              </w:rPr>
              <w:t>吴长龄同志在讲话中肯定了过去一年取得的成绩，认为学院干部教师队伍团结稳定，学生管理平安有序，后勤财务保障有力。但我们必须清醒认识到存在的问题，如办学空间狭窄、学生宿舍青年教职工住房问题、“三风”建设有待加强、科研训练亮点较少、干部队伍建设步子较慢等。吴长龄同志指出：面对困难，我们必须敢担当，敢拍板，团结奋斗，攻坚克难。一是加强党风政风建设带动教风学风改革，使“本科教学质量工程”有新进展。二是加快学院东门沿线地区开发建设，使学院教职员工福利有新进展。三是以新建部分场馆有偿使用和教职工绩效工资适当调整为抓手，使院内改革步伐要有新突破。四是大胆启用中青年干部，稳步推进新一轮处级干部的轮岗交流，使我院的干部队伍建设迈出新步伐。</w:t>
            </w:r>
          </w:p>
          <w:p w:rsidR="002E7426" w:rsidRPr="00102A9D" w:rsidRDefault="002E7426" w:rsidP="00300B16">
            <w:pPr>
              <w:adjustRightInd/>
              <w:snapToGrid/>
              <w:spacing w:after="0" w:line="600" w:lineRule="exact"/>
              <w:ind w:firstLineChars="200" w:firstLine="600"/>
              <w:rPr>
                <w:rFonts w:ascii="楷体" w:eastAsia="楷体" w:hAnsi="楷体" w:cs="宋体"/>
                <w:color w:val="333333"/>
                <w:sz w:val="30"/>
                <w:szCs w:val="30"/>
              </w:rPr>
            </w:pPr>
            <w:r w:rsidRPr="002E7426">
              <w:rPr>
                <w:rFonts w:ascii="楷体" w:eastAsia="楷体" w:hAnsi="楷体" w:cs="宋体" w:hint="eastAsia"/>
                <w:color w:val="333333"/>
                <w:sz w:val="30"/>
                <w:szCs w:val="30"/>
              </w:rPr>
              <w:t>周里院长在讲话中指出，只要我们紧紧依靠广大干部师生，脚踏实地扎扎实实做事，一定能圆满落实好2015年学院改革发展稳定的各项工作。希望同志们将此次会议精神传达给师生员工，按照学院工作部署要求，认真安排好本单位的党建、教学科研训练、管理服务、安全稳定等工作。</w:t>
            </w:r>
          </w:p>
          <w:p w:rsidR="00102A9D" w:rsidRDefault="00102A9D" w:rsidP="002E7426">
            <w:pPr>
              <w:adjustRightInd/>
              <w:snapToGrid/>
              <w:spacing w:after="0" w:line="580" w:lineRule="atLeast"/>
              <w:ind w:firstLine="480"/>
              <w:rPr>
                <w:rFonts w:ascii="黑体" w:eastAsia="黑体" w:hAnsi="黑体" w:cs="宋体"/>
                <w:color w:val="333333"/>
                <w:sz w:val="36"/>
                <w:szCs w:val="36"/>
              </w:rPr>
            </w:pPr>
          </w:p>
          <w:p w:rsidR="00751900" w:rsidRPr="00536D5D" w:rsidRDefault="00751900" w:rsidP="00536D5D">
            <w:pPr>
              <w:adjustRightInd/>
              <w:snapToGrid/>
              <w:spacing w:after="0" w:line="580" w:lineRule="atLeast"/>
              <w:ind w:firstLine="480"/>
              <w:rPr>
                <w:rFonts w:ascii="黑体" w:eastAsia="黑体" w:hAnsi="黑体"/>
                <w:bCs/>
                <w:color w:val="000000" w:themeColor="text1"/>
                <w:sz w:val="36"/>
                <w:szCs w:val="36"/>
              </w:rPr>
            </w:pPr>
            <w:r w:rsidRPr="00536D5D">
              <w:rPr>
                <w:rFonts w:ascii="黑体" w:eastAsia="黑体" w:hAnsi="黑体" w:hint="eastAsia"/>
                <w:bCs/>
                <w:color w:val="000000" w:themeColor="text1"/>
                <w:sz w:val="36"/>
                <w:szCs w:val="36"/>
              </w:rPr>
              <w:t>我院与风云直播章鱼TV签约 创新校企合作模式</w:t>
            </w:r>
          </w:p>
          <w:p w:rsidR="00102A9D" w:rsidRPr="00102A9D" w:rsidRDefault="00102A9D" w:rsidP="002E7426">
            <w:pPr>
              <w:adjustRightInd/>
              <w:snapToGrid/>
              <w:spacing w:after="0" w:line="580" w:lineRule="atLeast"/>
              <w:ind w:firstLine="480"/>
              <w:rPr>
                <w:rFonts w:ascii="黑体" w:eastAsia="黑体" w:hAnsi="黑体" w:cs="宋体"/>
                <w:color w:val="333333"/>
                <w:sz w:val="36"/>
                <w:szCs w:val="36"/>
              </w:rPr>
            </w:pPr>
          </w:p>
          <w:p w:rsidR="00751900" w:rsidRPr="00751900" w:rsidRDefault="00751900" w:rsidP="00300B16">
            <w:pPr>
              <w:adjustRightInd/>
              <w:snapToGrid/>
              <w:spacing w:after="0" w:line="600" w:lineRule="exact"/>
              <w:ind w:firstLineChars="200" w:firstLine="600"/>
              <w:rPr>
                <w:rFonts w:ascii="楷体" w:eastAsia="楷体" w:hAnsi="楷体" w:cs="宋体"/>
                <w:color w:val="333333"/>
                <w:sz w:val="30"/>
                <w:szCs w:val="30"/>
              </w:rPr>
            </w:pPr>
            <w:r w:rsidRPr="00751900">
              <w:rPr>
                <w:rFonts w:ascii="楷体" w:eastAsia="楷体" w:hAnsi="楷体" w:cs="宋体" w:hint="eastAsia"/>
                <w:color w:val="333333"/>
                <w:sz w:val="30"/>
                <w:szCs w:val="30"/>
              </w:rPr>
              <w:t>3月19日，我院与章鱼TV举行校企合作签约仪式。院长周里、章鱼TV总裁张旋及我院学工部部长张朝阳、体育传媒系主任马增强、体育传媒系党总支书记朱广超、体育传媒系党总支副主任陆晓玲及播音教研室教师等出席挂牌仪式并揭牌。随后校方领导前往基地进行参观交流。</w:t>
            </w:r>
          </w:p>
          <w:p w:rsidR="00751900" w:rsidRPr="00751900" w:rsidRDefault="00751900" w:rsidP="00300B16">
            <w:pPr>
              <w:adjustRightInd/>
              <w:snapToGrid/>
              <w:spacing w:after="0" w:line="600" w:lineRule="exact"/>
              <w:ind w:firstLineChars="200" w:firstLine="600"/>
              <w:rPr>
                <w:rFonts w:ascii="楷体" w:eastAsia="楷体" w:hAnsi="楷体" w:cs="宋体"/>
                <w:color w:val="333333"/>
                <w:sz w:val="30"/>
                <w:szCs w:val="30"/>
              </w:rPr>
            </w:pPr>
            <w:r w:rsidRPr="00751900">
              <w:rPr>
                <w:rFonts w:ascii="楷体" w:eastAsia="楷体" w:hAnsi="楷体" w:cs="宋体" w:hint="eastAsia"/>
                <w:color w:val="333333"/>
                <w:sz w:val="30"/>
                <w:szCs w:val="30"/>
              </w:rPr>
              <w:t>周里院长指出，此次合作互惠互利，校企合作模式对学生人才培养起到良好的推动作用，是现阶段实现人才培养的重要渠道。章鱼TV此次提供的网络体育赛事解说平台对播音主持专业及相关专业提供了一个良好的实践平台。章鱼TV创始人张旋也谈到，利用互联网的特点和赛事解说相结合这种全新的解说模式，西安体院播音专业的特色优势将使合作变得更融洽。</w:t>
            </w:r>
          </w:p>
          <w:p w:rsidR="00751900" w:rsidRPr="00751900" w:rsidRDefault="00751900" w:rsidP="00E53A06">
            <w:pPr>
              <w:adjustRightInd/>
              <w:snapToGrid/>
              <w:spacing w:after="0" w:line="600" w:lineRule="exact"/>
              <w:ind w:firstLine="482"/>
              <w:rPr>
                <w:rFonts w:ascii="楷体" w:eastAsia="楷体" w:hAnsi="楷体" w:cs="宋体"/>
                <w:color w:val="333333"/>
                <w:sz w:val="30"/>
                <w:szCs w:val="30"/>
              </w:rPr>
            </w:pPr>
            <w:r w:rsidRPr="00751900">
              <w:rPr>
                <w:rFonts w:ascii="楷体" w:eastAsia="楷体" w:hAnsi="楷体" w:cs="宋体" w:hint="eastAsia"/>
                <w:color w:val="333333"/>
                <w:sz w:val="30"/>
                <w:szCs w:val="30"/>
              </w:rPr>
              <w:t>在校企深度合作中，章鱼TV此次重金投资，从国内外购进大批高端直播设备，建立起了可以供学生学习、录播等多用途的实习基地，提供解说实习岗位、媒体设备、直播间等，学校则进行相适应的教学计划制订和修改。双方共同承担师生在教学过程中的授课、实习、就业等任务，推动了人才的培养与就业。</w:t>
            </w:r>
          </w:p>
          <w:p w:rsidR="00751900" w:rsidRPr="00751900" w:rsidRDefault="00751900" w:rsidP="00300B16">
            <w:pPr>
              <w:adjustRightInd/>
              <w:snapToGrid/>
              <w:spacing w:after="0" w:line="600" w:lineRule="exact"/>
              <w:ind w:firstLineChars="200" w:firstLine="600"/>
              <w:rPr>
                <w:rFonts w:ascii="楷体" w:eastAsia="楷体" w:hAnsi="楷体" w:cs="宋体"/>
                <w:color w:val="333333"/>
                <w:sz w:val="30"/>
                <w:szCs w:val="30"/>
              </w:rPr>
            </w:pPr>
            <w:r w:rsidRPr="00751900">
              <w:rPr>
                <w:rFonts w:ascii="楷体" w:eastAsia="楷体" w:hAnsi="楷体" w:cs="宋体" w:hint="eastAsia"/>
                <w:color w:val="333333"/>
                <w:sz w:val="30"/>
                <w:szCs w:val="30"/>
              </w:rPr>
              <w:t>新闻链接：章鱼TV拥有亿万级用户是风云直播旗下的垂直全民体育直播平台，为用户提供多平台互动体育直播节目，此前已经有多位足球国脚以及世界冠军签约入驻章鱼TV，阵容强大。</w:t>
            </w:r>
          </w:p>
          <w:p w:rsidR="00751900" w:rsidRPr="00751900" w:rsidRDefault="00751900" w:rsidP="00300B16">
            <w:pPr>
              <w:adjustRightInd/>
              <w:snapToGrid/>
              <w:spacing w:after="0" w:line="600" w:lineRule="exact"/>
              <w:ind w:firstLineChars="200" w:firstLine="600"/>
              <w:rPr>
                <w:rFonts w:ascii="楷体" w:eastAsia="楷体" w:hAnsi="楷体" w:cs="宋体"/>
                <w:color w:val="333333"/>
                <w:sz w:val="30"/>
                <w:szCs w:val="30"/>
              </w:rPr>
            </w:pPr>
            <w:r w:rsidRPr="00751900">
              <w:rPr>
                <w:rFonts w:ascii="楷体" w:eastAsia="楷体" w:hAnsi="楷体" w:cs="宋体" w:hint="eastAsia"/>
                <w:color w:val="333333"/>
                <w:sz w:val="30"/>
                <w:szCs w:val="30"/>
              </w:rPr>
              <w:t>自2014年底来我院招聘以来，共有23名播音主持专业大二到大四学生与章鱼TV签约，进行带薪实习，解说项目除了足球、篮球、排球、网球等传统体育项目外，还有轮滑、攀岩等小众体育项目。解说得到网民的大力支持，点击量过万。这些学生自1月正式签约至今，共解说时长累计近千小时，成为直播平台中坚力量，得到用人方的高度肯定。章鱼TV将于3月25日在我院进行再次招聘。</w:t>
            </w:r>
          </w:p>
          <w:p w:rsidR="00751900" w:rsidRPr="002E7426" w:rsidRDefault="00751900" w:rsidP="002E7426">
            <w:pPr>
              <w:adjustRightInd/>
              <w:snapToGrid/>
              <w:spacing w:after="0" w:line="580" w:lineRule="atLeast"/>
              <w:ind w:firstLine="480"/>
              <w:rPr>
                <w:rFonts w:ascii="楷体" w:eastAsia="楷体" w:hAnsi="楷体" w:cs="宋体"/>
                <w:color w:val="333333"/>
                <w:sz w:val="30"/>
                <w:szCs w:val="30"/>
              </w:rPr>
            </w:pPr>
          </w:p>
        </w:tc>
      </w:tr>
    </w:tbl>
    <w:p w:rsidR="00536D5D" w:rsidRDefault="00805176" w:rsidP="00102A9D">
      <w:pPr>
        <w:spacing w:line="220" w:lineRule="atLeast"/>
        <w:jc w:val="center"/>
        <w:rPr>
          <w:rFonts w:ascii="黑体" w:eastAsia="黑体" w:hAnsi="黑体"/>
          <w:bCs/>
          <w:color w:val="000000" w:themeColor="text1"/>
          <w:sz w:val="36"/>
          <w:szCs w:val="36"/>
        </w:rPr>
      </w:pPr>
      <w:r w:rsidRPr="00536D5D">
        <w:rPr>
          <w:rFonts w:ascii="黑体" w:eastAsia="黑体" w:hAnsi="黑体" w:hint="eastAsia"/>
          <w:bCs/>
          <w:color w:val="000000" w:themeColor="text1"/>
          <w:sz w:val="36"/>
          <w:szCs w:val="36"/>
        </w:rPr>
        <w:t>振兴校园足球路在脚下</w:t>
      </w:r>
    </w:p>
    <w:p w:rsidR="00805176" w:rsidRPr="005706E7" w:rsidRDefault="00805176" w:rsidP="00102A9D">
      <w:pPr>
        <w:spacing w:line="220" w:lineRule="atLeast"/>
        <w:jc w:val="center"/>
        <w:rPr>
          <w:rFonts w:ascii="楷体" w:eastAsia="楷体" w:hAnsi="楷体"/>
          <w:bCs/>
          <w:color w:val="000000" w:themeColor="text1"/>
          <w:spacing w:val="-20"/>
          <w:sz w:val="32"/>
          <w:szCs w:val="32"/>
        </w:rPr>
      </w:pPr>
      <w:r w:rsidRPr="005706E7">
        <w:rPr>
          <w:rFonts w:ascii="楷体" w:eastAsia="楷体" w:hAnsi="楷体" w:hint="eastAsia"/>
          <w:bCs/>
          <w:color w:val="000000" w:themeColor="text1"/>
          <w:spacing w:val="-20"/>
          <w:sz w:val="32"/>
          <w:szCs w:val="32"/>
        </w:rPr>
        <w:t>——我院与渭南市体育局教育局签订足球发展战略合作框架协议</w:t>
      </w:r>
    </w:p>
    <w:p w:rsidR="00805176" w:rsidRPr="00805176" w:rsidRDefault="00805176" w:rsidP="00300B16">
      <w:pPr>
        <w:adjustRightInd/>
        <w:snapToGrid/>
        <w:spacing w:after="0" w:line="600" w:lineRule="exact"/>
        <w:ind w:firstLineChars="200" w:firstLine="600"/>
        <w:rPr>
          <w:rFonts w:ascii="楷体" w:eastAsia="楷体" w:hAnsi="楷体" w:cs="宋体"/>
          <w:color w:val="333333"/>
          <w:sz w:val="30"/>
          <w:szCs w:val="30"/>
        </w:rPr>
      </w:pPr>
      <w:r w:rsidRPr="00805176">
        <w:rPr>
          <w:rFonts w:ascii="楷体" w:eastAsia="楷体" w:hAnsi="楷体" w:cs="宋体" w:hint="eastAsia"/>
          <w:color w:val="333333"/>
          <w:sz w:val="30"/>
          <w:szCs w:val="30"/>
        </w:rPr>
        <w:t>一千个口号不如一个行动。推动校园足球发展，服务社会，路在脚下。3月27日，我院与渭南市体育局、渭南市教育局正式签订《推进渭南足球发展战略合作框架协议》（以下简称《合作协议》），我院院长周里、渭南市体育局局长张晓民、渭南市教育局局长党福奎代表三方签订协议。我院党委书记吴长龄，渭南市副市长高洁，我院院长助理段秋学、徐飞荣及40余位处长、系主任、党总支书记参加了签字仪式。我院考察组还实地参观了新落成的渭南市体育中心，并与渭南市体育局、教育局同仁进行了工作交流。3月27日下午和接下来3月28日、29日周末的两个上午，我院教练立即奔赴首批布点学校对孩子们进行了足球教学指导。</w:t>
      </w:r>
    </w:p>
    <w:p w:rsidR="00805176" w:rsidRPr="00805176" w:rsidRDefault="00805176" w:rsidP="00E53A06">
      <w:pPr>
        <w:adjustRightInd/>
        <w:snapToGrid/>
        <w:spacing w:after="0" w:line="600" w:lineRule="exact"/>
        <w:jc w:val="center"/>
        <w:rPr>
          <w:rFonts w:ascii="黑体" w:eastAsia="黑体" w:hAnsi="黑体" w:cs="宋体"/>
          <w:color w:val="333333"/>
          <w:sz w:val="30"/>
          <w:szCs w:val="30"/>
        </w:rPr>
      </w:pPr>
      <w:r w:rsidRPr="00805176">
        <w:rPr>
          <w:rFonts w:ascii="黑体" w:eastAsia="黑体" w:hAnsi="黑体" w:cs="宋体" w:hint="eastAsia"/>
          <w:color w:val="333333"/>
          <w:sz w:val="30"/>
          <w:szCs w:val="30"/>
        </w:rPr>
        <w:t>《合作协议》务实清新</w:t>
      </w:r>
    </w:p>
    <w:p w:rsidR="00805176" w:rsidRPr="00805176" w:rsidRDefault="00805176" w:rsidP="00300B16">
      <w:pPr>
        <w:adjustRightInd/>
        <w:snapToGrid/>
        <w:spacing w:after="0" w:line="600" w:lineRule="exact"/>
        <w:ind w:firstLineChars="200" w:firstLine="600"/>
        <w:rPr>
          <w:rFonts w:ascii="楷体" w:eastAsia="楷体" w:hAnsi="楷体" w:cs="宋体"/>
          <w:color w:val="333333"/>
          <w:sz w:val="30"/>
          <w:szCs w:val="30"/>
        </w:rPr>
      </w:pPr>
      <w:r w:rsidRPr="00805176">
        <w:rPr>
          <w:rFonts w:ascii="楷体" w:eastAsia="楷体" w:hAnsi="楷体" w:cs="宋体" w:hint="eastAsia"/>
          <w:color w:val="333333"/>
          <w:sz w:val="30"/>
          <w:szCs w:val="30"/>
        </w:rPr>
        <w:t>记者发现这个合作协议有三个特点：一是目标明确，围绕校园足球做好文章。三方合作的目标很明确，就是为贯彻落实《中国足球改革发展总体方案》文件精神，加快推进渭南市校园足球普及，提高学生综合素质，促进青少年足球人才规模化成长，拓宽后备人才培养渠道，改进足球专业人才培养方式，扩充渭南市足球教练队伍，推动渭南足球事业发展。</w:t>
      </w:r>
    </w:p>
    <w:p w:rsidR="00805176" w:rsidRPr="00805176" w:rsidRDefault="00805176" w:rsidP="00300B16">
      <w:pPr>
        <w:adjustRightInd/>
        <w:snapToGrid/>
        <w:spacing w:after="0" w:line="600" w:lineRule="exact"/>
        <w:ind w:firstLineChars="200" w:firstLine="600"/>
        <w:rPr>
          <w:rFonts w:ascii="楷体" w:eastAsia="楷体" w:hAnsi="楷体" w:cs="宋体"/>
          <w:color w:val="333333"/>
          <w:sz w:val="30"/>
          <w:szCs w:val="30"/>
        </w:rPr>
      </w:pPr>
      <w:r w:rsidRPr="00805176">
        <w:rPr>
          <w:rFonts w:ascii="楷体" w:eastAsia="楷体" w:hAnsi="楷体" w:cs="宋体" w:hint="eastAsia"/>
          <w:color w:val="333333"/>
          <w:sz w:val="30"/>
          <w:szCs w:val="30"/>
        </w:rPr>
        <w:t>二是权责分明，所需经费采用“三家抬”的办法。《合作协议》对组织协调、教学训练、场地器材、后勤保障等方面进行了责任划分。产生的交通费、劳务补助、办公场所、食宿、保险等经费由我院与渭南市体育局、渭南市教育局三方协同承担。《合作协议》还规定由渭南市体育局牵头，建立定期联席会议制度，负责我院师生到各布点学校支教的安排部署、竞赛组织、教学力量调配和应对后续工作中可能产生的实际问题。组织领导得到了保证。</w:t>
      </w:r>
    </w:p>
    <w:p w:rsidR="00805176" w:rsidRPr="00805176" w:rsidRDefault="00805176" w:rsidP="00300B16">
      <w:pPr>
        <w:adjustRightInd/>
        <w:snapToGrid/>
        <w:spacing w:after="0" w:line="600" w:lineRule="exact"/>
        <w:ind w:firstLineChars="200" w:firstLine="600"/>
        <w:rPr>
          <w:rFonts w:ascii="楷体" w:eastAsia="楷体" w:hAnsi="楷体" w:cs="宋体"/>
          <w:color w:val="333333"/>
          <w:sz w:val="30"/>
          <w:szCs w:val="30"/>
        </w:rPr>
      </w:pPr>
      <w:r w:rsidRPr="00805176">
        <w:rPr>
          <w:rFonts w:ascii="楷体" w:eastAsia="楷体" w:hAnsi="楷体" w:cs="宋体" w:hint="eastAsia"/>
          <w:color w:val="333333"/>
          <w:sz w:val="30"/>
          <w:szCs w:val="30"/>
        </w:rPr>
        <w:t>三是合作模式新颖，贴近实际。首期合作为4年，三方将扎实做好“3612”布点，即在当地选择3所高中、6所初中、12所小学先起步。培训模式采取“5加4”，由我院足球专家教练带队，定期不定期到布点学校，进行周一到周五“5天课余”加上两边两个周末“4天休息日”为期9天一轮的培训。周末利用整个上午进行训练，周一至周五利用早操和下午四点以后进行训练，这样做的好处是体教结合，对孩子们的上课不会造成大的影响。在寒暑假期间，培训、训练力度则可以适度加强。</w:t>
      </w:r>
    </w:p>
    <w:p w:rsidR="00805176" w:rsidRPr="00805176" w:rsidRDefault="00805176" w:rsidP="00E53A06">
      <w:pPr>
        <w:adjustRightInd/>
        <w:snapToGrid/>
        <w:spacing w:after="0" w:line="600" w:lineRule="exact"/>
        <w:jc w:val="center"/>
        <w:rPr>
          <w:rFonts w:ascii="黑体" w:eastAsia="黑体" w:hAnsi="黑体" w:cs="宋体"/>
          <w:color w:val="333333"/>
          <w:sz w:val="30"/>
          <w:szCs w:val="30"/>
        </w:rPr>
      </w:pPr>
      <w:r w:rsidRPr="00805176">
        <w:rPr>
          <w:rFonts w:ascii="黑体" w:eastAsia="黑体" w:hAnsi="黑体" w:cs="宋体" w:hint="eastAsia"/>
          <w:color w:val="333333"/>
          <w:sz w:val="30"/>
          <w:szCs w:val="30"/>
        </w:rPr>
        <w:t>三方合作互利共赢</w:t>
      </w:r>
    </w:p>
    <w:p w:rsidR="00805176" w:rsidRPr="00805176" w:rsidRDefault="00805176" w:rsidP="00300B16">
      <w:pPr>
        <w:adjustRightInd/>
        <w:snapToGrid/>
        <w:spacing w:after="0" w:line="600" w:lineRule="exact"/>
        <w:ind w:firstLineChars="200" w:firstLine="600"/>
        <w:rPr>
          <w:rFonts w:ascii="楷体" w:eastAsia="楷体" w:hAnsi="楷体" w:cs="宋体"/>
          <w:color w:val="333333"/>
          <w:sz w:val="30"/>
          <w:szCs w:val="30"/>
        </w:rPr>
      </w:pPr>
      <w:r w:rsidRPr="00805176">
        <w:rPr>
          <w:rFonts w:ascii="楷体" w:eastAsia="楷体" w:hAnsi="楷体" w:cs="宋体" w:hint="eastAsia"/>
          <w:color w:val="333333"/>
          <w:sz w:val="30"/>
          <w:szCs w:val="30"/>
        </w:rPr>
        <w:t>27日上午，签字仪式后还举行了座谈会。合作三方就如何促进校园足球发展进行了深入研讨，认为通过此次合作，可以加强体教结合，实现优势互补。西安体院对渭南市校园足球提供各方面支持，可以促进渭南校园足球的健康、持续发展，并以此为契机，进一步在体育教育、体育训练、体育产业、体育管理、体育文化等进行多方位合作。而我院在渭南建立“教学实验基地”和“校园足球实验学校”，将对我院师资队伍建设、学生实习实践、教学水平检验、促进学生成才和扩大我校的招生就业质量规模等方面产生积极影响。</w:t>
      </w:r>
    </w:p>
    <w:p w:rsidR="00805176" w:rsidRPr="00805176" w:rsidRDefault="00805176" w:rsidP="00300B16">
      <w:pPr>
        <w:adjustRightInd/>
        <w:snapToGrid/>
        <w:spacing w:after="0" w:line="600" w:lineRule="exact"/>
        <w:ind w:firstLineChars="200" w:firstLine="600"/>
        <w:rPr>
          <w:rFonts w:ascii="楷体" w:eastAsia="楷体" w:hAnsi="楷体" w:cs="宋体"/>
          <w:color w:val="333333"/>
          <w:sz w:val="30"/>
          <w:szCs w:val="30"/>
        </w:rPr>
      </w:pPr>
      <w:r w:rsidRPr="00805176">
        <w:rPr>
          <w:rFonts w:ascii="楷体" w:eastAsia="楷体" w:hAnsi="楷体" w:cs="宋体" w:hint="eastAsia"/>
          <w:color w:val="333333"/>
          <w:sz w:val="30"/>
          <w:szCs w:val="30"/>
        </w:rPr>
        <w:t>张晓民局长和党福奎局长先后介绍了渭南市体育发展概况、足球项目现状以及学校足球情况。张晓民说：“渭南市在‘十二五’期间，体育事业长足发展。这得益于省市的正确领导和各级的大力支持，特别是西安体育学院在体育中心设计、建设、运行管理及渭南群众体育、竞技体育、后备人才培养、体育产业规划方面给予了大力支持。渭南市现在亟需高水平教练人才和场馆运营管理人才，西安体育学院可以满足我们的这种需求。”党福奎说：“渭南市现在有2000多名体育教师，许多都通过各种途径接受过西安体育学院的学习和培训。他们为促进本市体育教育事业发展做出了贡献。现在，我们的体育教师缺口仍然很大，非常欢迎西安体育学院的优秀毕业生来渭南工作。”</w:t>
      </w:r>
    </w:p>
    <w:p w:rsidR="00805176" w:rsidRPr="00805176" w:rsidRDefault="00805176" w:rsidP="00300B16">
      <w:pPr>
        <w:adjustRightInd/>
        <w:snapToGrid/>
        <w:spacing w:after="0" w:line="600" w:lineRule="exact"/>
        <w:ind w:firstLineChars="200" w:firstLine="600"/>
        <w:rPr>
          <w:rFonts w:ascii="楷体" w:eastAsia="楷体" w:hAnsi="楷体" w:cs="宋体"/>
          <w:color w:val="333333"/>
          <w:sz w:val="30"/>
          <w:szCs w:val="30"/>
        </w:rPr>
      </w:pPr>
      <w:r w:rsidRPr="00805176">
        <w:rPr>
          <w:rFonts w:ascii="楷体" w:eastAsia="楷体" w:hAnsi="楷体" w:cs="宋体" w:hint="eastAsia"/>
          <w:color w:val="333333"/>
          <w:sz w:val="30"/>
          <w:szCs w:val="30"/>
        </w:rPr>
        <w:t>吴长龄说：“通过三方共同努力，要把这些布点学校建成渭南开展校园足球的样版学校和体育部门发现选拔好苗子的基地。”</w:t>
      </w:r>
    </w:p>
    <w:p w:rsidR="00805176" w:rsidRPr="00805176" w:rsidRDefault="00805176" w:rsidP="00300B16">
      <w:pPr>
        <w:adjustRightInd/>
        <w:snapToGrid/>
        <w:spacing w:after="0" w:line="600" w:lineRule="exact"/>
        <w:ind w:firstLineChars="200" w:firstLine="600"/>
        <w:rPr>
          <w:rFonts w:ascii="楷体" w:eastAsia="楷体" w:hAnsi="楷体" w:cs="宋体"/>
          <w:color w:val="333333"/>
          <w:sz w:val="30"/>
          <w:szCs w:val="30"/>
        </w:rPr>
      </w:pPr>
      <w:r w:rsidRPr="00805176">
        <w:rPr>
          <w:rFonts w:ascii="楷体" w:eastAsia="楷体" w:hAnsi="楷体" w:cs="宋体" w:hint="eastAsia"/>
          <w:color w:val="333333"/>
          <w:sz w:val="30"/>
          <w:szCs w:val="30"/>
        </w:rPr>
        <w:t>当天下午，与会人员来到富平县东区小学举行校园足球启动仪式。我院党委书记吴长龄为东区小学授牌，并由随行的专业足球教练为该校学生上了第一节足球教学示范课。首堂训练课的训练内容以热身及足球基础技术和具体技战术演练为主，包括带球、控球、过人、射门、实战等内容。</w:t>
      </w:r>
    </w:p>
    <w:p w:rsidR="00805176" w:rsidRPr="00805176" w:rsidRDefault="00805176" w:rsidP="00300B16">
      <w:pPr>
        <w:adjustRightInd/>
        <w:snapToGrid/>
        <w:spacing w:after="0" w:line="600" w:lineRule="exact"/>
        <w:ind w:firstLineChars="200" w:firstLine="600"/>
        <w:rPr>
          <w:rFonts w:ascii="楷体" w:eastAsia="楷体" w:hAnsi="楷体" w:cs="宋体"/>
          <w:color w:val="333333"/>
          <w:sz w:val="30"/>
          <w:szCs w:val="30"/>
        </w:rPr>
      </w:pPr>
      <w:r w:rsidRPr="00805176">
        <w:rPr>
          <w:rFonts w:ascii="楷体" w:eastAsia="楷体" w:hAnsi="楷体" w:cs="宋体" w:hint="eastAsia"/>
          <w:color w:val="333333"/>
          <w:sz w:val="30"/>
          <w:szCs w:val="30"/>
        </w:rPr>
        <w:t>东区小学校长王爱玲说：“西安体育学院师生的到来，可以提高我们学校体育师资队伍的水平，对我们开展校园足球活动是一个带动和促进。”渭南市副市长高洁指出：“合作方案落地，马上就办，这个头开得好！”</w:t>
      </w:r>
    </w:p>
    <w:p w:rsidR="00805176" w:rsidRPr="00805176" w:rsidRDefault="00805176" w:rsidP="00E53A06">
      <w:pPr>
        <w:adjustRightInd/>
        <w:snapToGrid/>
        <w:spacing w:after="0" w:line="600" w:lineRule="exact"/>
        <w:jc w:val="center"/>
        <w:rPr>
          <w:rFonts w:ascii="黑体" w:eastAsia="黑体" w:hAnsi="黑体" w:cs="宋体"/>
          <w:color w:val="333333"/>
          <w:sz w:val="30"/>
          <w:szCs w:val="30"/>
        </w:rPr>
      </w:pPr>
      <w:r w:rsidRPr="00805176">
        <w:rPr>
          <w:rFonts w:ascii="黑体" w:eastAsia="黑体" w:hAnsi="黑体" w:cs="宋体" w:hint="eastAsia"/>
          <w:color w:val="333333"/>
          <w:sz w:val="30"/>
          <w:szCs w:val="30"/>
        </w:rPr>
        <w:t>服务社会前景广阔</w:t>
      </w:r>
    </w:p>
    <w:p w:rsidR="00805176" w:rsidRPr="00805176" w:rsidRDefault="00805176" w:rsidP="00300B16">
      <w:pPr>
        <w:adjustRightInd/>
        <w:snapToGrid/>
        <w:spacing w:after="0" w:line="600" w:lineRule="exact"/>
        <w:ind w:firstLineChars="200" w:firstLine="600"/>
        <w:rPr>
          <w:rFonts w:ascii="楷体" w:eastAsia="楷体" w:hAnsi="楷体" w:cs="宋体"/>
          <w:color w:val="333333"/>
          <w:sz w:val="30"/>
          <w:szCs w:val="30"/>
        </w:rPr>
      </w:pPr>
      <w:r w:rsidRPr="00805176">
        <w:rPr>
          <w:rFonts w:ascii="楷体" w:eastAsia="楷体" w:hAnsi="楷体" w:cs="宋体" w:hint="eastAsia"/>
          <w:color w:val="333333"/>
          <w:sz w:val="30"/>
          <w:szCs w:val="30"/>
        </w:rPr>
        <w:t>大学具有人才培养、发展科技、文化传承、服务社会等四个重要职能，高校服务社会大有可为。此次我院60余名专家教授、领导干部赴渭南还有一项重要工作，就是考察调研当地体育场馆和学校体育。</w:t>
      </w:r>
    </w:p>
    <w:p w:rsidR="00805176" w:rsidRPr="00805176" w:rsidRDefault="00805176" w:rsidP="00300B16">
      <w:pPr>
        <w:adjustRightInd/>
        <w:snapToGrid/>
        <w:spacing w:after="0" w:line="600" w:lineRule="exact"/>
        <w:ind w:firstLineChars="200" w:firstLine="600"/>
        <w:rPr>
          <w:rFonts w:ascii="楷体" w:eastAsia="楷体" w:hAnsi="楷体" w:cs="宋体"/>
          <w:color w:val="333333"/>
          <w:sz w:val="30"/>
          <w:szCs w:val="30"/>
        </w:rPr>
      </w:pPr>
      <w:r w:rsidRPr="00805176">
        <w:rPr>
          <w:rFonts w:ascii="楷体" w:eastAsia="楷体" w:hAnsi="楷体" w:cs="宋体" w:hint="eastAsia"/>
          <w:color w:val="333333"/>
          <w:sz w:val="30"/>
          <w:szCs w:val="30"/>
        </w:rPr>
        <w:t>占地近500亩的渭南市体育中心，拥有壮观、现代化的主田径场和功能完善、条件一流的篮球馆和游泳馆，是渭南市有史以来最大的体育投资项目。</w:t>
      </w:r>
    </w:p>
    <w:p w:rsidR="00805176" w:rsidRPr="00805176" w:rsidRDefault="00805176" w:rsidP="00300B16">
      <w:pPr>
        <w:adjustRightInd/>
        <w:snapToGrid/>
        <w:spacing w:after="0" w:line="600" w:lineRule="exact"/>
        <w:ind w:firstLineChars="200" w:firstLine="600"/>
        <w:rPr>
          <w:rFonts w:ascii="楷体" w:eastAsia="楷体" w:hAnsi="楷体" w:cs="宋体"/>
          <w:color w:val="333333"/>
          <w:sz w:val="30"/>
          <w:szCs w:val="30"/>
        </w:rPr>
      </w:pPr>
      <w:r w:rsidRPr="00805176">
        <w:rPr>
          <w:rFonts w:ascii="楷体" w:eastAsia="楷体" w:hAnsi="楷体" w:cs="宋体" w:hint="eastAsia"/>
          <w:color w:val="333333"/>
          <w:sz w:val="30"/>
          <w:szCs w:val="30"/>
        </w:rPr>
        <w:t>这次实地考察调研在我院专家教授处长中产生了不小震动。我院一位社会体育学教授认为：“‘一场两馆’的建设，对完善城市功能，提升城市品位，活跃群众文化生活，培养体育后备人才具有十分重要的意义，必将极大地促进渭南体育事业的全面发展，推动全市经济社会再上新的台阶。让人眼前一亮的是篮球馆，它设有3700个座位的电动可伸缩</w:t>
      </w:r>
      <w:bookmarkStart w:id="0" w:name="baidusnap2"/>
      <w:bookmarkEnd w:id="0"/>
      <w:r w:rsidRPr="00805176">
        <w:rPr>
          <w:rFonts w:ascii="楷体" w:eastAsia="楷体" w:hAnsi="楷体" w:cs="宋体" w:hint="eastAsia"/>
          <w:color w:val="333333"/>
          <w:sz w:val="30"/>
          <w:szCs w:val="30"/>
        </w:rPr>
        <w:t>活动看台，可根据需要改造成羽毛球馆、排球馆、乒乓球馆，设计十分科学，功能非常丰富，对我们从事体育场馆建设运营和体育产业开发研究都很有启发。”</w:t>
      </w:r>
    </w:p>
    <w:p w:rsidR="00805176" w:rsidRPr="00805176" w:rsidRDefault="00805176" w:rsidP="00300B16">
      <w:pPr>
        <w:adjustRightInd/>
        <w:snapToGrid/>
        <w:spacing w:after="0" w:line="600" w:lineRule="exact"/>
        <w:ind w:firstLineChars="200" w:firstLine="600"/>
        <w:rPr>
          <w:rFonts w:ascii="楷体" w:eastAsia="楷体" w:hAnsi="楷体" w:cs="宋体"/>
          <w:color w:val="333333"/>
          <w:sz w:val="30"/>
          <w:szCs w:val="30"/>
        </w:rPr>
      </w:pPr>
      <w:r w:rsidRPr="00805176">
        <w:rPr>
          <w:rFonts w:ascii="楷体" w:eastAsia="楷体" w:hAnsi="楷体" w:cs="宋体" w:hint="eastAsia"/>
          <w:color w:val="333333"/>
          <w:sz w:val="30"/>
          <w:szCs w:val="30"/>
        </w:rPr>
        <w:t>在参观渭南市初级中学时，一位系主任指出：“渭南市初级中学与渭南市体育局加强合作，双方共享体育场馆资源和文化课教学资源，这种体教结合模式值得我们学习和借鉴。”另一位系主任认为：“振兴足球，发展校园足球，国家的战略眼光十分长远。一方面可以促进足球事业后备人才的发展，更为深层的看，现在我国国民体质下滑明显，青少年更是不容乐观，加强校园足球，对促进学校体育的繁荣和增强青少年体质、实现学生德智体美全面发展是个好机会。”</w:t>
      </w:r>
    </w:p>
    <w:p w:rsidR="00805176" w:rsidRDefault="00805176" w:rsidP="00300B16">
      <w:pPr>
        <w:adjustRightInd/>
        <w:snapToGrid/>
        <w:spacing w:after="0" w:line="600" w:lineRule="exact"/>
        <w:ind w:firstLineChars="200" w:firstLine="600"/>
        <w:rPr>
          <w:rFonts w:ascii="楷体" w:eastAsia="楷体" w:hAnsi="楷体" w:cs="宋体"/>
          <w:color w:val="333333"/>
          <w:sz w:val="30"/>
          <w:szCs w:val="30"/>
        </w:rPr>
      </w:pPr>
      <w:r w:rsidRPr="00805176">
        <w:rPr>
          <w:rFonts w:ascii="楷体" w:eastAsia="楷体" w:hAnsi="楷体" w:cs="宋体" w:hint="eastAsia"/>
          <w:color w:val="333333"/>
          <w:sz w:val="30"/>
          <w:szCs w:val="30"/>
        </w:rPr>
        <w:t>通过此次调研，随行专家学者管理人员认为：“渭南市与西安市地缘接近，便于校地合作。在国家高度重视体育事业的大背景下，渭南亟需各种体育人才，其他市县情况也是如此，我院作为西北地区唯一一所体育高校，在体育教学、专业人才、管理科研等方面有优势，开展校地合作、服务地方经济社会发展</w:t>
      </w:r>
      <w:bookmarkStart w:id="1" w:name="baidusnap3"/>
      <w:bookmarkEnd w:id="1"/>
      <w:r w:rsidRPr="00805176">
        <w:rPr>
          <w:rFonts w:ascii="楷体" w:eastAsia="楷体" w:hAnsi="楷体" w:cs="宋体" w:hint="eastAsia"/>
          <w:color w:val="333333"/>
          <w:sz w:val="30"/>
          <w:szCs w:val="30"/>
        </w:rPr>
        <w:t>前景空间广阔。双方要进一步创新合作方式，拓展合作领域，加快合作步伐，完善合作机制，推动地区和西安体育学院的共同发展进步。”</w:t>
      </w:r>
    </w:p>
    <w:p w:rsidR="00300B16" w:rsidRDefault="00300B16" w:rsidP="00300B16">
      <w:pPr>
        <w:adjustRightInd/>
        <w:snapToGrid/>
        <w:spacing w:after="0" w:line="600" w:lineRule="exact"/>
        <w:ind w:firstLineChars="200" w:firstLine="600"/>
        <w:rPr>
          <w:rFonts w:ascii="楷体" w:eastAsia="楷体" w:hAnsi="楷体" w:cs="宋体"/>
          <w:color w:val="333333"/>
          <w:sz w:val="30"/>
          <w:szCs w:val="30"/>
        </w:rPr>
      </w:pPr>
    </w:p>
    <w:p w:rsidR="00300B16" w:rsidRPr="00805176" w:rsidRDefault="00300B16" w:rsidP="00300B16">
      <w:pPr>
        <w:adjustRightInd/>
        <w:snapToGrid/>
        <w:spacing w:after="0" w:line="600" w:lineRule="exact"/>
        <w:ind w:firstLineChars="200" w:firstLine="600"/>
        <w:rPr>
          <w:rFonts w:ascii="楷体" w:eastAsia="楷体" w:hAnsi="楷体" w:cs="宋体"/>
          <w:color w:val="333333"/>
          <w:sz w:val="30"/>
          <w:szCs w:val="30"/>
        </w:rPr>
      </w:pPr>
    </w:p>
    <w:p w:rsidR="00536D5D" w:rsidRDefault="00805176" w:rsidP="00805176">
      <w:pPr>
        <w:adjustRightInd/>
        <w:snapToGrid/>
        <w:spacing w:after="0" w:line="560" w:lineRule="atLeast"/>
        <w:jc w:val="center"/>
        <w:rPr>
          <w:rFonts w:ascii="黑体" w:eastAsia="黑体" w:hAnsi="黑体"/>
          <w:bCs/>
          <w:color w:val="000000" w:themeColor="text1"/>
          <w:sz w:val="36"/>
          <w:szCs w:val="36"/>
        </w:rPr>
      </w:pPr>
      <w:r w:rsidRPr="00805176">
        <w:rPr>
          <w:rFonts w:ascii="楷体" w:eastAsia="楷体" w:hAnsi="楷体" w:cs="宋体" w:hint="eastAsia"/>
          <w:color w:val="333333"/>
          <w:sz w:val="30"/>
          <w:szCs w:val="30"/>
        </w:rPr>
        <w:t> </w:t>
      </w:r>
      <w:r w:rsidR="00751900" w:rsidRPr="00536D5D">
        <w:rPr>
          <w:rFonts w:ascii="黑体" w:eastAsia="黑体" w:hAnsi="黑体" w:hint="eastAsia"/>
          <w:bCs/>
          <w:color w:val="000000" w:themeColor="text1"/>
          <w:sz w:val="36"/>
          <w:szCs w:val="36"/>
        </w:rPr>
        <w:t>国家体育总局体操运动管理中心主任罗超毅博士</w:t>
      </w:r>
    </w:p>
    <w:p w:rsidR="00805176" w:rsidRDefault="00751900" w:rsidP="00805176">
      <w:pPr>
        <w:adjustRightInd/>
        <w:snapToGrid/>
        <w:spacing w:after="0" w:line="560" w:lineRule="atLeast"/>
        <w:jc w:val="center"/>
        <w:rPr>
          <w:rFonts w:ascii="黑体" w:eastAsia="黑体" w:hAnsi="黑体"/>
          <w:bCs/>
          <w:color w:val="000000" w:themeColor="text1"/>
          <w:sz w:val="36"/>
          <w:szCs w:val="36"/>
        </w:rPr>
      </w:pPr>
      <w:r w:rsidRPr="00536D5D">
        <w:rPr>
          <w:rFonts w:ascii="黑体" w:eastAsia="黑体" w:hAnsi="黑体" w:hint="eastAsia"/>
          <w:bCs/>
          <w:color w:val="000000" w:themeColor="text1"/>
          <w:sz w:val="36"/>
          <w:szCs w:val="36"/>
        </w:rPr>
        <w:t>来我院作学术讲座</w:t>
      </w:r>
    </w:p>
    <w:p w:rsidR="00300B16" w:rsidRDefault="00300B16" w:rsidP="00300B16">
      <w:pPr>
        <w:adjustRightInd/>
        <w:snapToGrid/>
        <w:spacing w:after="0" w:line="600" w:lineRule="exact"/>
        <w:rPr>
          <w:rFonts w:ascii="黑体" w:eastAsia="黑体" w:hAnsi="黑体"/>
          <w:bCs/>
          <w:color w:val="000000" w:themeColor="text1"/>
          <w:sz w:val="36"/>
          <w:szCs w:val="36"/>
        </w:rPr>
      </w:pPr>
    </w:p>
    <w:p w:rsidR="00751900" w:rsidRPr="00300B16" w:rsidRDefault="00751900" w:rsidP="00300B16">
      <w:pPr>
        <w:adjustRightInd/>
        <w:snapToGrid/>
        <w:spacing w:after="0" w:line="600" w:lineRule="exact"/>
        <w:ind w:firstLineChars="200" w:firstLine="580"/>
        <w:rPr>
          <w:rFonts w:ascii="楷体" w:eastAsia="楷体" w:hAnsi="楷体" w:cs="宋体"/>
          <w:color w:val="333333"/>
          <w:spacing w:val="-10"/>
          <w:sz w:val="30"/>
          <w:szCs w:val="30"/>
        </w:rPr>
      </w:pPr>
      <w:r w:rsidRPr="00300B16">
        <w:rPr>
          <w:rFonts w:ascii="楷体" w:eastAsia="楷体" w:hAnsi="楷体" w:cs="宋体" w:hint="eastAsia"/>
          <w:color w:val="333333"/>
          <w:spacing w:val="-10"/>
          <w:sz w:val="30"/>
          <w:szCs w:val="30"/>
        </w:rPr>
        <w:t>国家体育总局体操运动管理中心主任、我院客座教授罗超毅博士在网球馆六楼报告厅为我院师生作了题为《体育教师：大脑工程师》的学术报告，报告会由科研处处长卢耿华教授主持。我院各教学职能部门、科研单位的专家教授、部分研究生聆听了讲座。</w:t>
      </w:r>
    </w:p>
    <w:p w:rsidR="00751900" w:rsidRPr="00EA419F" w:rsidRDefault="00751900" w:rsidP="00EA419F">
      <w:pPr>
        <w:adjustRightInd/>
        <w:snapToGrid/>
        <w:spacing w:after="0" w:line="600" w:lineRule="exact"/>
        <w:ind w:firstLineChars="200" w:firstLine="580"/>
        <w:rPr>
          <w:rFonts w:ascii="楷体" w:eastAsia="楷体" w:hAnsi="楷体" w:cs="宋体"/>
          <w:color w:val="333333"/>
          <w:spacing w:val="-10"/>
          <w:sz w:val="30"/>
          <w:szCs w:val="30"/>
        </w:rPr>
      </w:pPr>
      <w:r w:rsidRPr="00EA419F">
        <w:rPr>
          <w:rFonts w:ascii="楷体" w:eastAsia="楷体" w:hAnsi="楷体" w:cs="宋体" w:hint="eastAsia"/>
          <w:color w:val="333333"/>
          <w:spacing w:val="-10"/>
          <w:sz w:val="30"/>
          <w:szCs w:val="30"/>
        </w:rPr>
        <w:t>罗超毅主任从自身43年的体育之缘谈起，结合近些年来在田径管理中心、体操管理中心的项目管理感悟，对奥林匹克精神本源做了进一步的梳理和阐释，面对体育专业院校的人才培养，提出了体育教师是大脑工程师这一新命题，让我们体育工作者耳目一新，也对体育的功能定位有了重新认识。报告内容主要分为五个部分，分别从健身运动改造大脑、健全大脑需要运动、聪明大脑需要运动、学习大脑需要运动、成功人生需要运动等五个方面系统阐述了体育运动与大脑发育之间的关系，讲座内容丰富厚实，理论联系实际，言语风趣幽默，思路清晰顺畅，案例详实贴切，让我们明晰了运动不只能健身、锻炼肌肉，还能锻炼大脑，改造心智与智商，让人变得更聪明、更快乐。幼儿从事体育运动，尤其是复杂技术的体育项目，如体操，不仅能刺激小孩脑干发育，还能调节脑内神经，稳定情绪，提高学习能力。这些观点和研究成果，开拓了我们的视野，激起了师生的浓厚兴趣，使我们受益匪浅，不仅为我们在基层从事体育运动项目的开展与宣传，提供了强有力的理论支持，也使我们领略到了罗超毅主任高超的学术魅力。</w:t>
      </w:r>
    </w:p>
    <w:p w:rsidR="00300B16" w:rsidRPr="00300B16" w:rsidRDefault="00751900" w:rsidP="00300B16">
      <w:pPr>
        <w:adjustRightInd/>
        <w:snapToGrid/>
        <w:spacing w:after="0" w:line="600" w:lineRule="exact"/>
        <w:ind w:firstLineChars="200" w:firstLine="600"/>
        <w:rPr>
          <w:rFonts w:ascii="黑体" w:eastAsia="黑体" w:hAnsi="黑体" w:cs="宋体"/>
          <w:color w:val="333333"/>
          <w:sz w:val="30"/>
          <w:szCs w:val="30"/>
        </w:rPr>
      </w:pPr>
      <w:r w:rsidRPr="00300B16">
        <w:rPr>
          <w:rFonts w:ascii="黑体" w:eastAsia="黑体" w:hAnsi="黑体" w:cs="宋体" w:hint="eastAsia"/>
          <w:color w:val="333333"/>
          <w:sz w:val="30"/>
          <w:szCs w:val="30"/>
        </w:rPr>
        <w:t>罗超毅博士简介：</w:t>
      </w:r>
    </w:p>
    <w:p w:rsidR="00751900" w:rsidRPr="00751900" w:rsidRDefault="00751900" w:rsidP="00300B16">
      <w:pPr>
        <w:adjustRightInd/>
        <w:snapToGrid/>
        <w:spacing w:after="0" w:line="600" w:lineRule="exact"/>
        <w:ind w:firstLineChars="200" w:firstLine="600"/>
        <w:rPr>
          <w:rFonts w:ascii="楷体" w:eastAsia="楷体" w:hAnsi="楷体" w:cs="宋体"/>
          <w:color w:val="333333"/>
          <w:sz w:val="30"/>
          <w:szCs w:val="30"/>
        </w:rPr>
      </w:pPr>
      <w:r w:rsidRPr="00751900">
        <w:rPr>
          <w:rFonts w:ascii="楷体" w:eastAsia="楷体" w:hAnsi="楷体" w:cs="宋体" w:hint="eastAsia"/>
          <w:color w:val="333333"/>
          <w:sz w:val="30"/>
          <w:szCs w:val="30"/>
        </w:rPr>
        <w:t>现任国际体操联合会执行委员、亚洲体操联合会第一副主席、中国体操协会主席、中国蹦床与技巧协会主席、总局体操运动管理中心主任。</w:t>
      </w:r>
    </w:p>
    <w:p w:rsidR="00751900" w:rsidRPr="00751900" w:rsidRDefault="00751900" w:rsidP="00300B16">
      <w:pPr>
        <w:adjustRightInd/>
        <w:snapToGrid/>
        <w:spacing w:after="0" w:line="600" w:lineRule="exact"/>
        <w:ind w:firstLineChars="200" w:firstLine="600"/>
        <w:rPr>
          <w:rFonts w:ascii="楷体" w:eastAsia="楷体" w:hAnsi="楷体" w:cs="宋体"/>
          <w:color w:val="333333"/>
          <w:sz w:val="30"/>
          <w:szCs w:val="30"/>
        </w:rPr>
      </w:pPr>
      <w:r w:rsidRPr="00751900">
        <w:rPr>
          <w:rFonts w:ascii="楷体" w:eastAsia="楷体" w:hAnsi="楷体" w:cs="宋体" w:hint="eastAsia"/>
          <w:color w:val="333333"/>
          <w:sz w:val="30"/>
          <w:szCs w:val="30"/>
        </w:rPr>
        <w:t>在担任田径管理中心主任期间，中国田径涌现出了刘翔、邢慧娜两位奥运冠军及众多奥运好手；在担任体操运动管理中心主任期间，中国体育健儿取得了世界体操锦标赛男子团体六连冠、伦敦奥运会体操4金、蹦床1金的辉煌战绩。罗超毅主任在管理岗位上，管理成效显著，竞技成绩辉煌；在体育科学研究领域，孜孜不倦，笔耕不辍，科研成果颇丰，先后在《体育科学》、《中国体育科技》、《北京体育大学学报》等体育类核心期刊及其它期刊共发表有影响力的论文四十余篇，在其研究的主要领域体育运动训练学、社会体育学、体育管理学均有较为深入的研究和独到的见解。</w:t>
      </w:r>
    </w:p>
    <w:p w:rsidR="00102A9D" w:rsidRDefault="00102A9D" w:rsidP="00E53A06">
      <w:pPr>
        <w:spacing w:after="0" w:line="600" w:lineRule="exact"/>
        <w:rPr>
          <w:rFonts w:ascii="楷体" w:eastAsia="楷体" w:hAnsi="楷体" w:cs="宋体"/>
          <w:color w:val="333333"/>
          <w:sz w:val="30"/>
          <w:szCs w:val="30"/>
        </w:rPr>
      </w:pPr>
    </w:p>
    <w:p w:rsidR="00102A9D" w:rsidRDefault="00102A9D" w:rsidP="00E53A06">
      <w:pPr>
        <w:spacing w:after="0" w:line="600" w:lineRule="exact"/>
        <w:rPr>
          <w:rFonts w:ascii="楷体" w:eastAsia="楷体" w:hAnsi="楷体" w:cs="宋体"/>
          <w:color w:val="333333"/>
          <w:sz w:val="30"/>
          <w:szCs w:val="30"/>
        </w:rPr>
      </w:pPr>
    </w:p>
    <w:p w:rsidR="00805176" w:rsidRPr="00536D5D" w:rsidRDefault="00751900" w:rsidP="00536D5D">
      <w:pPr>
        <w:spacing w:line="220" w:lineRule="atLeast"/>
        <w:jc w:val="center"/>
        <w:rPr>
          <w:rFonts w:ascii="黑体" w:eastAsia="黑体" w:hAnsi="黑体"/>
          <w:bCs/>
          <w:color w:val="000000" w:themeColor="text1"/>
          <w:sz w:val="36"/>
          <w:szCs w:val="36"/>
        </w:rPr>
      </w:pPr>
      <w:r w:rsidRPr="00536D5D">
        <w:rPr>
          <w:rFonts w:ascii="黑体" w:eastAsia="黑体" w:hAnsi="黑体" w:hint="eastAsia"/>
          <w:bCs/>
          <w:color w:val="000000" w:themeColor="text1"/>
          <w:sz w:val="36"/>
          <w:szCs w:val="36"/>
        </w:rPr>
        <w:t>我院与西安文理学院签订联合培养硕士研究生协议</w:t>
      </w:r>
    </w:p>
    <w:p w:rsidR="00751900" w:rsidRPr="00751900" w:rsidRDefault="00751900" w:rsidP="00E24D4E">
      <w:pPr>
        <w:adjustRightInd/>
        <w:snapToGrid/>
        <w:spacing w:beforeLines="100" w:after="0" w:line="600" w:lineRule="exact"/>
        <w:ind w:firstLineChars="200" w:firstLine="600"/>
        <w:rPr>
          <w:rFonts w:ascii="楷体" w:eastAsia="楷体" w:hAnsi="楷体" w:cs="宋体"/>
          <w:color w:val="333333"/>
          <w:sz w:val="30"/>
          <w:szCs w:val="30"/>
        </w:rPr>
      </w:pPr>
      <w:r w:rsidRPr="00751900">
        <w:rPr>
          <w:rFonts w:ascii="楷体" w:eastAsia="楷体" w:hAnsi="楷体" w:cs="宋体" w:hint="eastAsia"/>
          <w:color w:val="333333"/>
          <w:sz w:val="30"/>
          <w:szCs w:val="30"/>
        </w:rPr>
        <w:t>4月7日，我院与西安文理学院签订联合培养硕士研究生协议，两校将本着资源共享、优势互补的原则，在部分学科（专业）领域开展联合培养研究生工作，实现培养模式的多样化。</w:t>
      </w:r>
    </w:p>
    <w:p w:rsidR="00751900" w:rsidRPr="00751900" w:rsidRDefault="00751900" w:rsidP="00300B16">
      <w:pPr>
        <w:adjustRightInd/>
        <w:snapToGrid/>
        <w:spacing w:after="0" w:line="600" w:lineRule="exact"/>
        <w:ind w:firstLineChars="200" w:firstLine="600"/>
        <w:rPr>
          <w:rFonts w:ascii="楷体" w:eastAsia="楷体" w:hAnsi="楷体" w:cs="宋体"/>
          <w:color w:val="333333"/>
          <w:sz w:val="30"/>
          <w:szCs w:val="30"/>
        </w:rPr>
      </w:pPr>
      <w:r w:rsidRPr="00751900">
        <w:rPr>
          <w:rFonts w:ascii="楷体" w:eastAsia="楷体" w:hAnsi="楷体" w:cs="宋体" w:hint="eastAsia"/>
          <w:color w:val="333333"/>
          <w:sz w:val="30"/>
          <w:szCs w:val="30"/>
        </w:rPr>
        <w:t>签字仪式在西安文理学院举行。我院院长周里和西安文理学院院长徐可为代表双方在联合培养硕士研究生协议上签字。双方就共建研究生培养工作站、制定研究生培养方案、导师遴选交流、研究生日常管理等方面达成协议。</w:t>
      </w:r>
    </w:p>
    <w:p w:rsidR="00751900" w:rsidRPr="00751900" w:rsidRDefault="00751900" w:rsidP="00300B16">
      <w:pPr>
        <w:adjustRightInd/>
        <w:snapToGrid/>
        <w:spacing w:after="0" w:line="600" w:lineRule="exact"/>
        <w:ind w:firstLineChars="200" w:firstLine="600"/>
        <w:rPr>
          <w:rFonts w:ascii="楷体" w:eastAsia="楷体" w:hAnsi="楷体" w:cs="宋体"/>
          <w:color w:val="333333"/>
          <w:sz w:val="30"/>
          <w:szCs w:val="30"/>
        </w:rPr>
      </w:pPr>
      <w:r w:rsidRPr="00751900">
        <w:rPr>
          <w:rFonts w:ascii="楷体" w:eastAsia="楷体" w:hAnsi="楷体" w:cs="宋体" w:hint="eastAsia"/>
          <w:color w:val="333333"/>
          <w:sz w:val="30"/>
          <w:szCs w:val="30"/>
        </w:rPr>
        <w:t>西安文理学院党委书记雷英杰在讲话中指出，西安体育学院作为新中国最早成立的6所体育高校之一，1979年开始招收硕士研究生，在本科人才培养和研究生教育方面具有雄厚的实力和丰富的经验。此次双方签订联合培养硕士研究生协议，对西安文理学院学科专业的发展和人才培养质量的提升都有重要意义。</w:t>
      </w:r>
    </w:p>
    <w:p w:rsidR="00751900" w:rsidRPr="00751900" w:rsidRDefault="00751900" w:rsidP="00300B16">
      <w:pPr>
        <w:adjustRightInd/>
        <w:snapToGrid/>
        <w:spacing w:after="0" w:line="600" w:lineRule="exact"/>
        <w:ind w:firstLineChars="200" w:firstLine="600"/>
        <w:rPr>
          <w:rFonts w:ascii="楷体" w:eastAsia="楷体" w:hAnsi="楷体" w:cs="宋体"/>
          <w:color w:val="333333"/>
          <w:sz w:val="30"/>
          <w:szCs w:val="30"/>
        </w:rPr>
      </w:pPr>
      <w:r w:rsidRPr="00751900">
        <w:rPr>
          <w:rFonts w:ascii="楷体" w:eastAsia="楷体" w:hAnsi="楷体" w:cs="宋体" w:hint="eastAsia"/>
          <w:color w:val="333333"/>
          <w:sz w:val="30"/>
          <w:szCs w:val="30"/>
        </w:rPr>
        <w:t>我院党委书记吴长龄认为两校结合学科专业特色，实现优势互补，开展硕士研究生联合培养工作，为双方在更多层面的合作奠定了基础。</w:t>
      </w:r>
    </w:p>
    <w:p w:rsidR="00751900" w:rsidRPr="00751900" w:rsidRDefault="00751900" w:rsidP="00300B16">
      <w:pPr>
        <w:adjustRightInd/>
        <w:snapToGrid/>
        <w:spacing w:after="0" w:line="600" w:lineRule="exact"/>
        <w:ind w:firstLineChars="200" w:firstLine="600"/>
        <w:rPr>
          <w:rFonts w:ascii="楷体" w:eastAsia="楷体" w:hAnsi="楷体" w:cs="宋体"/>
          <w:color w:val="333333"/>
          <w:sz w:val="30"/>
          <w:szCs w:val="30"/>
        </w:rPr>
      </w:pPr>
      <w:r w:rsidRPr="00751900">
        <w:rPr>
          <w:rFonts w:ascii="楷体" w:eastAsia="楷体" w:hAnsi="楷体" w:cs="宋体" w:hint="eastAsia"/>
          <w:color w:val="333333"/>
          <w:sz w:val="30"/>
          <w:szCs w:val="30"/>
        </w:rPr>
        <w:t>西安文理学院党委副书记、副校长李忠良，党政办公室、学位办公室、科技处、师范学院相关负责人和我院副院长文立新，党政办、教务处、研究生部、科研处相关负责人出席了签字仪式。签字仪式后，我院领导一行还参观考察了西安文理学院重点实验室、体育场馆设施。</w:t>
      </w:r>
    </w:p>
    <w:p w:rsidR="00751900" w:rsidRDefault="00751900" w:rsidP="00E53A06">
      <w:pPr>
        <w:spacing w:after="0" w:line="600" w:lineRule="exact"/>
        <w:rPr>
          <w:rFonts w:ascii="楷体" w:eastAsia="楷体" w:hAnsi="楷体" w:cs="宋体"/>
          <w:color w:val="333333"/>
          <w:sz w:val="30"/>
          <w:szCs w:val="30"/>
        </w:rPr>
      </w:pPr>
    </w:p>
    <w:p w:rsidR="00300B16" w:rsidRPr="00102A9D" w:rsidRDefault="00300B16" w:rsidP="00E53A06">
      <w:pPr>
        <w:spacing w:after="0" w:line="600" w:lineRule="exact"/>
        <w:rPr>
          <w:rFonts w:ascii="楷体" w:eastAsia="楷体" w:hAnsi="楷体" w:cs="宋体"/>
          <w:color w:val="333333"/>
          <w:sz w:val="30"/>
          <w:szCs w:val="30"/>
        </w:rPr>
      </w:pPr>
    </w:p>
    <w:p w:rsidR="00751900" w:rsidRPr="00102A9D" w:rsidRDefault="00751900" w:rsidP="00536D5D">
      <w:pPr>
        <w:spacing w:line="220" w:lineRule="atLeast"/>
        <w:jc w:val="center"/>
        <w:rPr>
          <w:rFonts w:ascii="黑体" w:eastAsia="黑体" w:hAnsi="黑体" w:cs="宋体"/>
          <w:color w:val="333333"/>
          <w:sz w:val="36"/>
          <w:szCs w:val="36"/>
        </w:rPr>
      </w:pPr>
      <w:r w:rsidRPr="00102A9D">
        <w:rPr>
          <w:rFonts w:ascii="黑体" w:eastAsia="黑体" w:hAnsi="黑体" w:cs="宋体" w:hint="eastAsia"/>
          <w:color w:val="333333"/>
          <w:sz w:val="36"/>
          <w:szCs w:val="36"/>
        </w:rPr>
        <w:t>运动训练系召开2016届本科教育实习动员大会</w:t>
      </w:r>
    </w:p>
    <w:p w:rsidR="00751900" w:rsidRPr="00751900" w:rsidRDefault="00751900" w:rsidP="00E24D4E">
      <w:pPr>
        <w:adjustRightInd/>
        <w:snapToGrid/>
        <w:spacing w:beforeLines="150" w:after="0" w:line="600" w:lineRule="exact"/>
        <w:ind w:firstLineChars="200" w:firstLine="600"/>
        <w:rPr>
          <w:rFonts w:ascii="楷体" w:eastAsia="楷体" w:hAnsi="楷体" w:cs="宋体"/>
          <w:color w:val="333333"/>
          <w:sz w:val="30"/>
          <w:szCs w:val="30"/>
        </w:rPr>
      </w:pPr>
      <w:r w:rsidRPr="00751900">
        <w:rPr>
          <w:rFonts w:ascii="楷体" w:eastAsia="楷体" w:hAnsi="楷体" w:cs="宋体" w:hint="eastAsia"/>
          <w:color w:val="333333"/>
          <w:sz w:val="30"/>
          <w:szCs w:val="30"/>
        </w:rPr>
        <w:t>运动训练系于4月28日中午在教学楼五楼报告厅召开了2016届本科教育实习动员大会。运动训练系主任高新友、党总支书记张卫国、副主任武洛生、副主任黄谦、教学秘书刘翠娟以及2012级辅导员参加了会议，会议由黄谦主持。</w:t>
      </w:r>
    </w:p>
    <w:p w:rsidR="00751900" w:rsidRPr="00751900" w:rsidRDefault="00751900" w:rsidP="00300B16">
      <w:pPr>
        <w:adjustRightInd/>
        <w:snapToGrid/>
        <w:spacing w:after="0" w:line="600" w:lineRule="exact"/>
        <w:ind w:firstLineChars="200" w:firstLine="600"/>
        <w:rPr>
          <w:rFonts w:ascii="楷体" w:eastAsia="楷体" w:hAnsi="楷体" w:cs="宋体"/>
          <w:color w:val="333333"/>
          <w:sz w:val="30"/>
          <w:szCs w:val="30"/>
        </w:rPr>
      </w:pPr>
      <w:r w:rsidRPr="00751900">
        <w:rPr>
          <w:rFonts w:ascii="楷体" w:eastAsia="楷体" w:hAnsi="楷体" w:cs="宋体" w:hint="eastAsia"/>
          <w:color w:val="333333"/>
          <w:sz w:val="30"/>
          <w:szCs w:val="30"/>
        </w:rPr>
        <w:t>会上，武洛生就2016届毕业实习工作进行了详细部署，明确了毕业实习的目标、任务及要求，介绍了实习考核评定的内容和方法，提出了毕业实习过程中应注意的问题。</w:t>
      </w:r>
    </w:p>
    <w:p w:rsidR="00751900" w:rsidRPr="00751900" w:rsidRDefault="00751900" w:rsidP="00300B16">
      <w:pPr>
        <w:adjustRightInd/>
        <w:snapToGrid/>
        <w:spacing w:after="0" w:line="600" w:lineRule="exact"/>
        <w:ind w:firstLineChars="200" w:firstLine="600"/>
        <w:rPr>
          <w:rFonts w:ascii="楷体" w:eastAsia="楷体" w:hAnsi="楷体" w:cs="宋体"/>
          <w:color w:val="333333"/>
          <w:sz w:val="30"/>
          <w:szCs w:val="30"/>
        </w:rPr>
      </w:pPr>
      <w:r w:rsidRPr="00751900">
        <w:rPr>
          <w:rFonts w:ascii="楷体" w:eastAsia="楷体" w:hAnsi="楷体" w:cs="宋体" w:hint="eastAsia"/>
          <w:color w:val="333333"/>
          <w:sz w:val="30"/>
          <w:szCs w:val="30"/>
        </w:rPr>
        <w:t>2016届学生代表罗宇博同学做了表态发言，决心在指导教师的指导下，严格按照学院的规定和要求，努力完成毕业实习任务。</w:t>
      </w:r>
    </w:p>
    <w:p w:rsidR="00751900" w:rsidRPr="00751900" w:rsidRDefault="00751900" w:rsidP="00300B16">
      <w:pPr>
        <w:adjustRightInd/>
        <w:snapToGrid/>
        <w:spacing w:after="0" w:line="600" w:lineRule="exact"/>
        <w:ind w:firstLineChars="200" w:firstLine="600"/>
        <w:rPr>
          <w:rFonts w:ascii="楷体" w:eastAsia="楷体" w:hAnsi="楷体" w:cs="宋体"/>
          <w:color w:val="333333"/>
          <w:sz w:val="30"/>
          <w:szCs w:val="30"/>
        </w:rPr>
      </w:pPr>
      <w:r w:rsidRPr="00751900">
        <w:rPr>
          <w:rFonts w:ascii="楷体" w:eastAsia="楷体" w:hAnsi="楷体" w:cs="宋体" w:hint="eastAsia"/>
          <w:color w:val="333333"/>
          <w:sz w:val="30"/>
          <w:szCs w:val="30"/>
        </w:rPr>
        <w:t>张卫国就安全意识、管理纪律意识、合作意识以及学习意识等对实习生提出了具体的要求。</w:t>
      </w:r>
    </w:p>
    <w:p w:rsidR="00751900" w:rsidRPr="00300B16" w:rsidRDefault="00751900" w:rsidP="00300B16">
      <w:pPr>
        <w:adjustRightInd/>
        <w:snapToGrid/>
        <w:spacing w:after="0" w:line="600" w:lineRule="exact"/>
        <w:ind w:firstLineChars="200" w:firstLine="624"/>
        <w:rPr>
          <w:rFonts w:ascii="楷体" w:eastAsia="楷体" w:hAnsi="楷体" w:cs="宋体"/>
          <w:color w:val="333333"/>
          <w:spacing w:val="12"/>
          <w:sz w:val="30"/>
          <w:szCs w:val="30"/>
        </w:rPr>
      </w:pPr>
      <w:r w:rsidRPr="00300B16">
        <w:rPr>
          <w:rFonts w:ascii="楷体" w:eastAsia="楷体" w:hAnsi="楷体" w:cs="宋体" w:hint="eastAsia"/>
          <w:color w:val="333333"/>
          <w:spacing w:val="12"/>
          <w:sz w:val="30"/>
          <w:szCs w:val="30"/>
        </w:rPr>
        <w:t>高新友在讲话指出，毕业实习是人才培养方案的重要内容，是进一步培养学生专业实践能力、提高学生适应社会、立足社会、服务社会以及独立工作能力的重要途径。希望同学们要充分认识到毕业实习的重要性，以一颗进取之心和充溢青春活力的激情，积极投入到毕业实习中去，在实践中锻炼自己，磨练自己，提升自己，顺利完成实习任务，为将来的工作奠定良好的基础。</w:t>
      </w:r>
    </w:p>
    <w:p w:rsidR="00751900" w:rsidRDefault="00751900" w:rsidP="00300B16">
      <w:pPr>
        <w:adjustRightInd/>
        <w:snapToGrid/>
        <w:spacing w:after="0" w:line="600" w:lineRule="exact"/>
        <w:ind w:firstLineChars="200" w:firstLine="600"/>
        <w:rPr>
          <w:rFonts w:ascii="楷体" w:eastAsia="楷体" w:hAnsi="楷体" w:cs="宋体"/>
          <w:color w:val="333333"/>
          <w:sz w:val="30"/>
          <w:szCs w:val="30"/>
        </w:rPr>
      </w:pPr>
      <w:r w:rsidRPr="00751900">
        <w:rPr>
          <w:rFonts w:ascii="楷体" w:eastAsia="楷体" w:hAnsi="楷体" w:cs="宋体" w:hint="eastAsia"/>
          <w:color w:val="333333"/>
          <w:sz w:val="30"/>
          <w:szCs w:val="30"/>
        </w:rPr>
        <w:t>本次会议，使毕业班学生进一步明确了毕业实习的目的和意义，增强了参与毕业实习的意识和信心，为顺利完成毕业实习工作奠定了良好的基础。</w:t>
      </w:r>
    </w:p>
    <w:p w:rsidR="00300B16" w:rsidRDefault="00300B16" w:rsidP="00300B16">
      <w:pPr>
        <w:adjustRightInd/>
        <w:snapToGrid/>
        <w:spacing w:after="0" w:line="600" w:lineRule="exact"/>
        <w:ind w:firstLineChars="200" w:firstLine="600"/>
        <w:rPr>
          <w:rFonts w:ascii="楷体" w:eastAsia="楷体" w:hAnsi="楷体" w:cs="宋体"/>
          <w:color w:val="333333"/>
          <w:sz w:val="30"/>
          <w:szCs w:val="30"/>
        </w:rPr>
      </w:pPr>
    </w:p>
    <w:p w:rsidR="00300B16" w:rsidRDefault="00300B16" w:rsidP="00300B16">
      <w:pPr>
        <w:adjustRightInd/>
        <w:snapToGrid/>
        <w:spacing w:after="0" w:line="600" w:lineRule="exact"/>
        <w:ind w:firstLineChars="200" w:firstLine="600"/>
        <w:rPr>
          <w:rFonts w:ascii="楷体" w:eastAsia="楷体" w:hAnsi="楷体" w:cs="宋体"/>
          <w:color w:val="333333"/>
          <w:sz w:val="30"/>
          <w:szCs w:val="30"/>
        </w:rPr>
      </w:pPr>
    </w:p>
    <w:p w:rsidR="00751900" w:rsidRPr="00102A9D" w:rsidRDefault="00BD29EB" w:rsidP="00300B16">
      <w:pPr>
        <w:spacing w:after="360" w:line="220" w:lineRule="atLeast"/>
        <w:jc w:val="center"/>
        <w:rPr>
          <w:rFonts w:ascii="黑体" w:eastAsia="黑体" w:hAnsi="黑体" w:cs="宋体"/>
          <w:color w:val="333333"/>
          <w:sz w:val="36"/>
          <w:szCs w:val="36"/>
        </w:rPr>
      </w:pPr>
      <w:r w:rsidRPr="00102A9D">
        <w:rPr>
          <w:rFonts w:ascii="黑体" w:eastAsia="黑体" w:hAnsi="黑体" w:cs="宋体" w:hint="eastAsia"/>
          <w:color w:val="333333"/>
          <w:sz w:val="36"/>
          <w:szCs w:val="36"/>
        </w:rPr>
        <w:t>武术系开展2011级教师资格证模拟说课活动</w:t>
      </w:r>
    </w:p>
    <w:p w:rsidR="00BD29EB" w:rsidRPr="00BD29EB" w:rsidRDefault="00BD29EB" w:rsidP="00300B16">
      <w:pPr>
        <w:adjustRightInd/>
        <w:snapToGrid/>
        <w:spacing w:after="0" w:line="600" w:lineRule="exact"/>
        <w:ind w:firstLineChars="200" w:firstLine="600"/>
        <w:rPr>
          <w:rFonts w:ascii="楷体" w:eastAsia="楷体" w:hAnsi="楷体" w:cs="宋体"/>
          <w:color w:val="333333"/>
          <w:sz w:val="30"/>
          <w:szCs w:val="30"/>
        </w:rPr>
      </w:pPr>
      <w:r w:rsidRPr="00BD29EB">
        <w:rPr>
          <w:rFonts w:ascii="楷体" w:eastAsia="楷体" w:hAnsi="楷体" w:cs="宋体" w:hint="eastAsia"/>
          <w:color w:val="333333"/>
          <w:sz w:val="30"/>
          <w:szCs w:val="30"/>
        </w:rPr>
        <w:t>为一步提高毕业班学生的教学实践能力，确保2015届民族传统体育专业学生教师资格证考试通过率，4月28日晚，武术系聘请西安六中分校体育教研组教师安利明、翟渭平等四位老师在艺术馆举行了2011级教师资格证模拟说课活动。武术系主任马文国、总支书记梁咏梅、各年级辅导员和2011级毕业生共计60余人参加了本次活动。</w:t>
      </w:r>
    </w:p>
    <w:p w:rsidR="00BD29EB" w:rsidRPr="00BD29EB" w:rsidRDefault="00BD29EB" w:rsidP="00E53A06">
      <w:pPr>
        <w:adjustRightInd/>
        <w:snapToGrid/>
        <w:spacing w:after="0" w:line="600" w:lineRule="exact"/>
        <w:rPr>
          <w:rFonts w:ascii="楷体" w:eastAsia="楷体" w:hAnsi="楷体" w:cs="宋体"/>
          <w:color w:val="333333"/>
          <w:sz w:val="30"/>
          <w:szCs w:val="30"/>
        </w:rPr>
      </w:pPr>
      <w:r w:rsidRPr="00BD29EB">
        <w:rPr>
          <w:rFonts w:ascii="楷体" w:eastAsia="楷体" w:hAnsi="楷体" w:cs="宋体" w:hint="eastAsia"/>
          <w:color w:val="333333"/>
          <w:sz w:val="30"/>
          <w:szCs w:val="30"/>
        </w:rPr>
        <w:t xml:space="preserve">　　此次模拟说课采用自主选题的形式，包括着装和教态、口令和示范、组织教法、教学常规及教学设计中的亮点等，每位考生现场说课15分钟，然后由评委老师现场点评：</w:t>
      </w:r>
    </w:p>
    <w:p w:rsidR="00BD29EB" w:rsidRDefault="00BD29EB" w:rsidP="00300B16">
      <w:pPr>
        <w:adjustRightInd/>
        <w:snapToGrid/>
        <w:spacing w:after="0" w:line="600" w:lineRule="exact"/>
        <w:ind w:firstLine="585"/>
        <w:rPr>
          <w:rFonts w:ascii="楷体" w:eastAsia="楷体" w:hAnsi="楷体" w:cs="宋体"/>
          <w:color w:val="333333"/>
          <w:sz w:val="30"/>
          <w:szCs w:val="30"/>
        </w:rPr>
      </w:pPr>
      <w:r w:rsidRPr="00BD29EB">
        <w:rPr>
          <w:rFonts w:ascii="楷体" w:eastAsia="楷体" w:hAnsi="楷体" w:cs="宋体" w:hint="eastAsia"/>
          <w:color w:val="333333"/>
          <w:sz w:val="30"/>
          <w:szCs w:val="30"/>
        </w:rPr>
        <w:t>模拟说课活动提高了学生的教学实践能力，使学生们受益匪浅。</w:t>
      </w:r>
    </w:p>
    <w:p w:rsidR="00300B16" w:rsidRDefault="00300B16" w:rsidP="00300B16">
      <w:pPr>
        <w:adjustRightInd/>
        <w:snapToGrid/>
        <w:spacing w:after="0" w:line="600" w:lineRule="exact"/>
        <w:ind w:firstLine="585"/>
        <w:rPr>
          <w:rFonts w:ascii="楷体" w:eastAsia="楷体" w:hAnsi="楷体" w:cs="宋体"/>
          <w:color w:val="333333"/>
          <w:sz w:val="30"/>
          <w:szCs w:val="30"/>
        </w:rPr>
      </w:pPr>
    </w:p>
    <w:p w:rsidR="00BD29EB" w:rsidRPr="00102A9D" w:rsidRDefault="00BD29EB" w:rsidP="00E24D4E">
      <w:pPr>
        <w:spacing w:beforeLines="50" w:after="360" w:line="220" w:lineRule="atLeast"/>
        <w:jc w:val="center"/>
        <w:rPr>
          <w:rFonts w:ascii="黑体" w:eastAsia="黑体" w:hAnsi="黑体" w:cs="宋体"/>
          <w:color w:val="333333"/>
          <w:sz w:val="36"/>
          <w:szCs w:val="36"/>
        </w:rPr>
      </w:pPr>
      <w:r w:rsidRPr="00102A9D">
        <w:rPr>
          <w:rFonts w:ascii="黑体" w:eastAsia="黑体" w:hAnsi="黑体" w:cs="宋体" w:hint="eastAsia"/>
          <w:color w:val="333333"/>
          <w:sz w:val="36"/>
          <w:szCs w:val="36"/>
        </w:rPr>
        <w:t>体育传媒系举办播音主持专业语言艺术汇演</w:t>
      </w:r>
    </w:p>
    <w:p w:rsidR="00BD29EB" w:rsidRPr="00BD29EB" w:rsidRDefault="00BD29EB" w:rsidP="00300B16">
      <w:pPr>
        <w:adjustRightInd/>
        <w:snapToGrid/>
        <w:spacing w:after="0" w:line="600" w:lineRule="exact"/>
        <w:ind w:firstLineChars="200" w:firstLine="600"/>
        <w:jc w:val="both"/>
        <w:rPr>
          <w:rFonts w:ascii="楷体" w:eastAsia="楷体" w:hAnsi="楷体" w:cs="宋体"/>
          <w:color w:val="333333"/>
          <w:sz w:val="30"/>
          <w:szCs w:val="30"/>
        </w:rPr>
      </w:pPr>
      <w:r w:rsidRPr="00BD29EB">
        <w:rPr>
          <w:rFonts w:ascii="楷体" w:eastAsia="楷体" w:hAnsi="楷体" w:cs="宋体" w:hint="eastAsia"/>
          <w:color w:val="333333"/>
          <w:sz w:val="30"/>
          <w:szCs w:val="30"/>
        </w:rPr>
        <w:t>5月29日晚，体育传媒系播音主持专业“语言艺术汇报演出暨2011级播音与主持专业颁奖典礼”在新教学楼成功举办。汇演分为红毯走秀和节目演出两部分，总时长达4小时，吸引了众多师生前来观看。</w:t>
      </w:r>
    </w:p>
    <w:p w:rsidR="00BD29EB" w:rsidRPr="00BD29EB" w:rsidRDefault="00BD29EB" w:rsidP="00E53A06">
      <w:pPr>
        <w:adjustRightInd/>
        <w:snapToGrid/>
        <w:spacing w:after="0" w:line="600" w:lineRule="exact"/>
        <w:ind w:firstLine="482"/>
        <w:jc w:val="both"/>
        <w:rPr>
          <w:rFonts w:ascii="楷体" w:eastAsia="楷体" w:hAnsi="楷体" w:cs="宋体"/>
          <w:color w:val="333333"/>
          <w:sz w:val="30"/>
          <w:szCs w:val="30"/>
        </w:rPr>
      </w:pPr>
      <w:r w:rsidRPr="00BD29EB">
        <w:rPr>
          <w:rFonts w:ascii="楷体" w:eastAsia="楷体" w:hAnsi="楷体" w:cs="宋体" w:hint="eastAsia"/>
          <w:color w:val="333333"/>
          <w:sz w:val="30"/>
          <w:szCs w:val="30"/>
        </w:rPr>
        <w:t>此次汇演，内外场均采用现场直播方式用摄像机记录每一个细节，现场气氛轻松热烈，无论是活动规模、节目形式、还是演员和嘉宾阵容、观众人数均创历史新高。汇演首次添加红毯环节是当晚一大看点，红毯仪式寓意毕业生完成学业，走向社会，开启新路程的仪式。尤其是教师走红毯环节，播音专业的女教师们带着自己的萌宝一同走上红毯，展现了教师们不一样的风采。随后，40多位体育传媒系2011级播音专业的优秀毕业生代表走上红毯，精致艳丽的服饰，加上清新自然的妆容，彰显出体育传媒人的风采，不时引来现场观众的尖叫，把外场氛围推向高潮。</w:t>
      </w:r>
    </w:p>
    <w:p w:rsidR="00BD29EB" w:rsidRPr="00BD29EB" w:rsidRDefault="00BD29EB" w:rsidP="00E53A06">
      <w:pPr>
        <w:adjustRightInd/>
        <w:snapToGrid/>
        <w:spacing w:after="0" w:line="600" w:lineRule="exact"/>
        <w:ind w:firstLine="482"/>
        <w:jc w:val="both"/>
        <w:rPr>
          <w:rFonts w:ascii="楷体" w:eastAsia="楷体" w:hAnsi="楷体" w:cs="宋体"/>
          <w:color w:val="333333"/>
          <w:sz w:val="30"/>
          <w:szCs w:val="30"/>
        </w:rPr>
      </w:pPr>
      <w:r w:rsidRPr="00BD29EB">
        <w:rPr>
          <w:rFonts w:ascii="楷体" w:eastAsia="楷体" w:hAnsi="楷体" w:cs="宋体" w:hint="eastAsia"/>
          <w:color w:val="333333"/>
          <w:sz w:val="30"/>
          <w:szCs w:val="30"/>
        </w:rPr>
        <w:t>汇演结束时，出现感人一幕。体育传媒系负责人和教师以视频的方式为毕业生献上了自己的祝福。大四的主持人刘前在汇演结束时，表达自己对于母校的眷恋，对老师和同学的不舍。感谢老师四年的培养，一句“我们毕业了”作为结束语，使全场大多数同学和老师潸然落泪。</w:t>
      </w:r>
    </w:p>
    <w:p w:rsidR="00BD29EB" w:rsidRPr="00BD29EB" w:rsidRDefault="00BD29EB" w:rsidP="00300B16">
      <w:pPr>
        <w:adjustRightInd/>
        <w:snapToGrid/>
        <w:spacing w:after="0" w:line="600" w:lineRule="exact"/>
        <w:ind w:firstLineChars="200" w:firstLine="600"/>
        <w:jc w:val="both"/>
        <w:rPr>
          <w:rFonts w:ascii="楷体" w:eastAsia="楷体" w:hAnsi="楷体" w:cs="宋体"/>
          <w:color w:val="333333"/>
          <w:sz w:val="30"/>
          <w:szCs w:val="30"/>
        </w:rPr>
      </w:pPr>
      <w:r w:rsidRPr="00BD29EB">
        <w:rPr>
          <w:rFonts w:ascii="楷体" w:eastAsia="楷体" w:hAnsi="楷体" w:cs="宋体" w:hint="eastAsia"/>
          <w:color w:val="333333"/>
          <w:sz w:val="30"/>
          <w:szCs w:val="30"/>
        </w:rPr>
        <w:t>本次播音主持专业艺术汇演，由大一到大四学生共同参与完成，旨在检验2014--2015学年播音专业教学成果，丰富传媒专业学生的实践活动与精神生活，提高学生的专业素养与实践能力，适应媒体事业发展的需要。活动得到了院系领导的大力支持，并获得一致好评。</w:t>
      </w:r>
    </w:p>
    <w:p w:rsidR="00300B16" w:rsidRDefault="00300B16" w:rsidP="00536D5D">
      <w:pPr>
        <w:spacing w:line="220" w:lineRule="atLeast"/>
        <w:jc w:val="center"/>
        <w:rPr>
          <w:rFonts w:ascii="黑体" w:eastAsia="黑体" w:hAnsi="黑体" w:cs="宋体"/>
          <w:color w:val="333333"/>
          <w:sz w:val="36"/>
          <w:szCs w:val="36"/>
        </w:rPr>
      </w:pPr>
    </w:p>
    <w:p w:rsidR="00536D5D" w:rsidRDefault="00BD29EB" w:rsidP="00536D5D">
      <w:pPr>
        <w:spacing w:line="220" w:lineRule="atLeast"/>
        <w:jc w:val="center"/>
        <w:rPr>
          <w:rFonts w:ascii="黑体" w:eastAsia="黑体" w:hAnsi="黑体" w:cs="宋体"/>
          <w:color w:val="333333"/>
          <w:sz w:val="36"/>
          <w:szCs w:val="36"/>
        </w:rPr>
      </w:pPr>
      <w:r w:rsidRPr="00102A9D">
        <w:rPr>
          <w:rFonts w:ascii="黑体" w:eastAsia="黑体" w:hAnsi="黑体" w:cs="宋体" w:hint="eastAsia"/>
          <w:color w:val="333333"/>
          <w:sz w:val="36"/>
          <w:szCs w:val="36"/>
        </w:rPr>
        <w:t>周里院长一行赴上海体育学院</w:t>
      </w:r>
    </w:p>
    <w:p w:rsidR="00BD29EB" w:rsidRPr="00102A9D" w:rsidRDefault="00BD29EB" w:rsidP="00536D5D">
      <w:pPr>
        <w:spacing w:line="220" w:lineRule="atLeast"/>
        <w:jc w:val="center"/>
        <w:rPr>
          <w:rFonts w:ascii="黑体" w:eastAsia="黑体" w:hAnsi="黑体" w:cs="宋体"/>
          <w:color w:val="333333"/>
          <w:sz w:val="36"/>
          <w:szCs w:val="36"/>
        </w:rPr>
      </w:pPr>
      <w:r w:rsidRPr="00102A9D">
        <w:rPr>
          <w:rFonts w:ascii="黑体" w:eastAsia="黑体" w:hAnsi="黑体" w:cs="宋体" w:hint="eastAsia"/>
          <w:color w:val="333333"/>
          <w:sz w:val="36"/>
          <w:szCs w:val="36"/>
        </w:rPr>
        <w:t>共商“东西部对口支援”年度工作</w:t>
      </w:r>
    </w:p>
    <w:p w:rsidR="00BD29EB" w:rsidRPr="00BD29EB" w:rsidRDefault="00BD29EB" w:rsidP="00E24D4E">
      <w:pPr>
        <w:adjustRightInd/>
        <w:snapToGrid/>
        <w:spacing w:beforeLines="100" w:after="0" w:line="600" w:lineRule="exact"/>
        <w:ind w:firstLineChars="200" w:firstLine="600"/>
        <w:rPr>
          <w:rFonts w:ascii="楷体" w:eastAsia="楷体" w:hAnsi="楷体" w:cs="宋体"/>
          <w:color w:val="333333"/>
          <w:sz w:val="30"/>
          <w:szCs w:val="30"/>
        </w:rPr>
      </w:pPr>
      <w:r w:rsidRPr="00BD29EB">
        <w:rPr>
          <w:rFonts w:ascii="楷体" w:eastAsia="楷体" w:hAnsi="楷体" w:cs="宋体" w:hint="eastAsia"/>
          <w:color w:val="333333"/>
          <w:sz w:val="30"/>
          <w:szCs w:val="30"/>
        </w:rPr>
        <w:t>6月14日，西安体育学院院长周里、副院长刘新民等前往上海，与上海体育学院党委书记戴健、院长陈佩杰等共商“东西部对口支援”2015—2016学年工作。</w:t>
      </w:r>
    </w:p>
    <w:p w:rsidR="00BD29EB" w:rsidRPr="00102A9D" w:rsidRDefault="00BD29EB" w:rsidP="00300B16">
      <w:pPr>
        <w:adjustRightInd/>
        <w:snapToGrid/>
        <w:spacing w:after="0" w:line="600" w:lineRule="exact"/>
        <w:ind w:firstLineChars="200" w:firstLine="600"/>
        <w:rPr>
          <w:rFonts w:ascii="楷体" w:eastAsia="楷体" w:hAnsi="楷体" w:cs="宋体"/>
          <w:color w:val="333333"/>
          <w:sz w:val="30"/>
          <w:szCs w:val="30"/>
        </w:rPr>
      </w:pPr>
      <w:r w:rsidRPr="00BD29EB">
        <w:rPr>
          <w:rFonts w:ascii="楷体" w:eastAsia="楷体" w:hAnsi="楷体" w:cs="宋体" w:hint="eastAsia"/>
          <w:color w:val="333333"/>
          <w:sz w:val="30"/>
          <w:szCs w:val="30"/>
        </w:rPr>
        <w:t>周里院长对上海体育学院多年来对西安体育学院的支持和帮助表示衷心感谢。他介绍了西安体育学院发展现状及目前面临的困难和问题，对上海体育学院“东西部对口支援”2015—2016学年对口支援西安体育学院提出了建设性的意见。双方围绕对口支援工作要点进行了商讨并达成了共识。上海体育学院党委书记戴健表示，上海体育学院将在“东西部对口支援”2015—2016学年对口支援实施过程中给予西安体育学院更多、更全面的支持，从办学理念与提高办学水平等更高层次上开展合作交流。陈佩杰院长充分肯定了东西部对口支援工作实施以来对两校的改革和发展起到了积极的促进作用，并表示上海体育学院将在“东西部对口支援”2015—2016学年工作中把重点放在师资培训、人才培养、学科建设与科学研究、专业建设等方面。双方还就对口支援工作中共同关心的问题进行了广泛的商讨。</w:t>
      </w:r>
    </w:p>
    <w:p w:rsidR="00171B2C" w:rsidRPr="00102A9D" w:rsidRDefault="00171B2C" w:rsidP="00300B16">
      <w:pPr>
        <w:adjustRightInd/>
        <w:snapToGrid/>
        <w:spacing w:after="0" w:line="600" w:lineRule="exact"/>
        <w:ind w:firstLineChars="200" w:firstLine="600"/>
        <w:rPr>
          <w:rFonts w:ascii="楷体" w:eastAsia="楷体" w:hAnsi="楷体" w:cs="宋体"/>
          <w:color w:val="333333"/>
          <w:sz w:val="30"/>
          <w:szCs w:val="30"/>
        </w:rPr>
      </w:pPr>
      <w:r w:rsidRPr="00102A9D">
        <w:rPr>
          <w:rFonts w:ascii="楷体" w:eastAsia="楷体" w:hAnsi="楷体" w:cs="宋体" w:hint="eastAsia"/>
          <w:color w:val="333333"/>
          <w:sz w:val="30"/>
          <w:szCs w:val="30"/>
        </w:rPr>
        <w:t>运动训练系举办2016届微课比赛</w:t>
      </w:r>
    </w:p>
    <w:p w:rsidR="00171B2C" w:rsidRPr="00171B2C" w:rsidRDefault="00171B2C" w:rsidP="00E53A06">
      <w:pPr>
        <w:adjustRightInd/>
        <w:snapToGrid/>
        <w:spacing w:after="0" w:line="600" w:lineRule="exact"/>
        <w:ind w:firstLineChars="200" w:firstLine="600"/>
        <w:rPr>
          <w:rFonts w:ascii="楷体" w:eastAsia="楷体" w:hAnsi="楷体" w:cs="宋体"/>
          <w:color w:val="333333"/>
          <w:sz w:val="30"/>
          <w:szCs w:val="30"/>
        </w:rPr>
      </w:pPr>
      <w:r w:rsidRPr="00171B2C">
        <w:rPr>
          <w:rFonts w:ascii="楷体" w:eastAsia="楷体" w:hAnsi="楷体" w:cs="宋体" w:hint="eastAsia"/>
          <w:color w:val="333333"/>
          <w:sz w:val="30"/>
          <w:szCs w:val="30"/>
        </w:rPr>
        <w:t>为检验院内实习效果，激发学生学习的积极性、创造性，培养学生的教学实践能力以及增强学生的就业竞争力，运动训练系于6月24日中午在教学楼一楼报告厅举办“2016届微课比赛”。运动训练系主任高新友教授，副主任武洛生教授以及实习指导教师和2016届年级辅导员出席了本次活动。</w:t>
      </w:r>
    </w:p>
    <w:p w:rsidR="00171B2C" w:rsidRPr="00171B2C" w:rsidRDefault="00171B2C" w:rsidP="00300B16">
      <w:pPr>
        <w:adjustRightInd/>
        <w:snapToGrid/>
        <w:spacing w:after="0" w:line="600" w:lineRule="exact"/>
        <w:ind w:firstLineChars="200" w:firstLine="600"/>
        <w:rPr>
          <w:rFonts w:ascii="楷体" w:eastAsia="楷体" w:hAnsi="楷体" w:cs="宋体"/>
          <w:color w:val="333333"/>
          <w:sz w:val="30"/>
          <w:szCs w:val="30"/>
        </w:rPr>
      </w:pPr>
      <w:r w:rsidRPr="00171B2C">
        <w:rPr>
          <w:rFonts w:ascii="楷体" w:eastAsia="楷体" w:hAnsi="楷体" w:cs="宋体" w:hint="eastAsia"/>
          <w:color w:val="333333"/>
          <w:sz w:val="30"/>
          <w:szCs w:val="30"/>
        </w:rPr>
        <w:t>本届比赛经历预赛、复赛和决赛三个阶段，经过层层选拔，10名优胜者脱颖而出进入决赛。比赛中，同学们表现出良好的精神风貌、精湛的技艺与扎实的基本功，赛出了风格、赛出了水平。</w:t>
      </w:r>
    </w:p>
    <w:p w:rsidR="00171B2C" w:rsidRPr="00171B2C" w:rsidRDefault="00171B2C" w:rsidP="00300B16">
      <w:pPr>
        <w:adjustRightInd/>
        <w:snapToGrid/>
        <w:spacing w:after="0" w:line="600" w:lineRule="exact"/>
        <w:ind w:firstLineChars="200" w:firstLine="600"/>
        <w:rPr>
          <w:rFonts w:ascii="楷体" w:eastAsia="楷体" w:hAnsi="楷体" w:cs="宋体"/>
          <w:color w:val="333333"/>
          <w:sz w:val="30"/>
          <w:szCs w:val="30"/>
        </w:rPr>
      </w:pPr>
      <w:r w:rsidRPr="00171B2C">
        <w:rPr>
          <w:rFonts w:ascii="楷体" w:eastAsia="楷体" w:hAnsi="楷体" w:cs="宋体" w:hint="eastAsia"/>
          <w:color w:val="333333"/>
          <w:sz w:val="30"/>
          <w:szCs w:val="30"/>
        </w:rPr>
        <w:t>比赛结束后，排球教研室主任王永成老师对此次比赛进行了点评，系负责人为获奖同学颁发了获奖证书和奖品。高新友对本届大比武活动进行了全面总结，希望同学们能够以本次微课为契机，积极参加教学实践活动，在实践过程中增长才干，提升自身的综合素质和就业竞争力。</w:t>
      </w:r>
    </w:p>
    <w:p w:rsidR="00171B2C" w:rsidRPr="00102A9D" w:rsidRDefault="00171B2C" w:rsidP="00E53A06">
      <w:pPr>
        <w:adjustRightInd/>
        <w:snapToGrid/>
        <w:spacing w:after="0" w:line="600" w:lineRule="exact"/>
        <w:ind w:firstLine="480"/>
        <w:rPr>
          <w:rFonts w:ascii="楷体" w:eastAsia="楷体" w:hAnsi="楷体" w:cs="宋体"/>
          <w:color w:val="333333"/>
          <w:sz w:val="30"/>
          <w:szCs w:val="30"/>
        </w:rPr>
      </w:pPr>
    </w:p>
    <w:p w:rsidR="00171B2C" w:rsidRPr="00BD29EB" w:rsidRDefault="00171B2C" w:rsidP="00BD29EB">
      <w:pPr>
        <w:adjustRightInd/>
        <w:snapToGrid/>
        <w:spacing w:after="0" w:line="480" w:lineRule="atLeast"/>
        <w:ind w:firstLine="480"/>
        <w:rPr>
          <w:rFonts w:ascii="楷体" w:eastAsia="楷体" w:hAnsi="楷体" w:cs="宋体"/>
          <w:color w:val="333333"/>
          <w:sz w:val="30"/>
          <w:szCs w:val="30"/>
        </w:rPr>
      </w:pPr>
    </w:p>
    <w:p w:rsidR="00BD29EB" w:rsidRPr="00102A9D" w:rsidRDefault="00712171" w:rsidP="00300B16">
      <w:pPr>
        <w:spacing w:after="360" w:line="220" w:lineRule="atLeast"/>
        <w:jc w:val="center"/>
        <w:rPr>
          <w:rFonts w:ascii="黑体" w:eastAsia="黑体" w:hAnsi="黑体" w:cs="宋体"/>
          <w:color w:val="333333"/>
          <w:sz w:val="36"/>
          <w:szCs w:val="36"/>
        </w:rPr>
      </w:pPr>
      <w:r w:rsidRPr="00102A9D">
        <w:rPr>
          <w:rFonts w:ascii="黑体" w:eastAsia="黑体" w:hAnsi="黑体" w:cs="宋体" w:hint="eastAsia"/>
          <w:color w:val="333333"/>
          <w:sz w:val="36"/>
          <w:szCs w:val="36"/>
        </w:rPr>
        <w:t>体育艺术系举办教学技能比赛</w:t>
      </w:r>
    </w:p>
    <w:p w:rsidR="00712171" w:rsidRPr="00712171" w:rsidRDefault="00712171" w:rsidP="00300B16">
      <w:pPr>
        <w:adjustRightInd/>
        <w:snapToGrid/>
        <w:spacing w:after="0" w:line="620" w:lineRule="exact"/>
        <w:ind w:firstLineChars="200" w:firstLine="600"/>
        <w:rPr>
          <w:rFonts w:ascii="楷体" w:eastAsia="楷体" w:hAnsi="楷体" w:cs="宋体"/>
          <w:color w:val="333333"/>
          <w:sz w:val="30"/>
          <w:szCs w:val="30"/>
        </w:rPr>
      </w:pPr>
      <w:r w:rsidRPr="00712171">
        <w:rPr>
          <w:rFonts w:ascii="楷体" w:eastAsia="楷体" w:hAnsi="楷体" w:cs="宋体" w:hint="eastAsia"/>
          <w:color w:val="333333"/>
          <w:sz w:val="30"/>
          <w:szCs w:val="30"/>
        </w:rPr>
        <w:t>6月27日，体育艺术系在体育艺术综合馆负一层举办了“2012级学生专业实践活动——教学技能比赛”，体育艺术系负责人以及各教研室主任、教师及辅导员出席了本次活动。</w:t>
      </w:r>
    </w:p>
    <w:p w:rsidR="00712171" w:rsidRPr="00712171" w:rsidRDefault="00712171" w:rsidP="00300B16">
      <w:pPr>
        <w:adjustRightInd/>
        <w:snapToGrid/>
        <w:spacing w:after="0" w:line="620" w:lineRule="exact"/>
        <w:ind w:firstLineChars="200" w:firstLine="600"/>
        <w:rPr>
          <w:rFonts w:ascii="楷体" w:eastAsia="楷体" w:hAnsi="楷体" w:cs="宋体"/>
          <w:color w:val="333333"/>
          <w:sz w:val="30"/>
          <w:szCs w:val="30"/>
        </w:rPr>
      </w:pPr>
      <w:r w:rsidRPr="00712171">
        <w:rPr>
          <w:rFonts w:ascii="楷体" w:eastAsia="楷体" w:hAnsi="楷体" w:cs="宋体" w:hint="eastAsia"/>
          <w:color w:val="333333"/>
          <w:sz w:val="30"/>
          <w:szCs w:val="30"/>
        </w:rPr>
        <w:t>裁判长杨占军宣布比赛的规则和评分细则，参赛学生按照抽签顺序，依次进行专业技能展示。本次比赛，各教研室通过预赛、复赛的层层选拔，最终从表演、舞蹈、音乐学三个专业中推选出9名同学参加最终的决赛，参赛选手各展所长，通过书写教案、专业教学两个方面把自己所学到的专业技能展现出来。长达3个小时的比赛，最终评判出一等奖3名，二等奖6名。</w:t>
      </w:r>
    </w:p>
    <w:p w:rsidR="00712171" w:rsidRDefault="00712171" w:rsidP="00300B16">
      <w:pPr>
        <w:adjustRightInd/>
        <w:snapToGrid/>
        <w:spacing w:after="0" w:line="620" w:lineRule="exact"/>
        <w:ind w:firstLineChars="200" w:firstLine="600"/>
        <w:rPr>
          <w:rFonts w:ascii="楷体" w:eastAsia="楷体" w:hAnsi="楷体" w:cs="宋体"/>
          <w:color w:val="333333"/>
          <w:sz w:val="30"/>
          <w:szCs w:val="30"/>
        </w:rPr>
      </w:pPr>
      <w:r w:rsidRPr="00712171">
        <w:rPr>
          <w:rFonts w:ascii="楷体" w:eastAsia="楷体" w:hAnsi="楷体" w:cs="宋体" w:hint="eastAsia"/>
          <w:color w:val="333333"/>
          <w:sz w:val="30"/>
          <w:szCs w:val="30"/>
        </w:rPr>
        <w:t>通过本次比赛，一方面，增加了学生的知识储备，促进同学们不断地从各方面完善自己、表现自己、突出自己；另一方面，把同学们在学校所学的理论知识和专业技能运用到校外教学实习中去，为校外实习奠定了良好的基础。</w:t>
      </w:r>
    </w:p>
    <w:p w:rsidR="00102A9D" w:rsidRDefault="00102A9D" w:rsidP="00E53A06">
      <w:pPr>
        <w:adjustRightInd/>
        <w:snapToGrid/>
        <w:spacing w:after="0" w:line="600" w:lineRule="exact"/>
        <w:ind w:firstLine="442"/>
        <w:rPr>
          <w:rFonts w:ascii="楷体" w:eastAsia="楷体" w:hAnsi="楷体" w:cs="宋体"/>
          <w:color w:val="333333"/>
          <w:sz w:val="30"/>
          <w:szCs w:val="30"/>
        </w:rPr>
      </w:pPr>
    </w:p>
    <w:p w:rsidR="00300B16" w:rsidRPr="00712171" w:rsidRDefault="00300B16" w:rsidP="00E53A06">
      <w:pPr>
        <w:adjustRightInd/>
        <w:snapToGrid/>
        <w:spacing w:after="0" w:line="600" w:lineRule="exact"/>
        <w:ind w:firstLine="442"/>
        <w:rPr>
          <w:rFonts w:ascii="楷体" w:eastAsia="楷体" w:hAnsi="楷体" w:cs="宋体"/>
          <w:color w:val="333333"/>
          <w:sz w:val="30"/>
          <w:szCs w:val="30"/>
        </w:rPr>
      </w:pPr>
    </w:p>
    <w:p w:rsidR="00536D5D" w:rsidRDefault="00712171" w:rsidP="00536D5D">
      <w:pPr>
        <w:spacing w:line="220" w:lineRule="atLeast"/>
        <w:jc w:val="center"/>
        <w:rPr>
          <w:rFonts w:ascii="黑体" w:eastAsia="黑体" w:hAnsi="黑体" w:cs="宋体"/>
          <w:color w:val="333333"/>
          <w:sz w:val="36"/>
          <w:szCs w:val="36"/>
        </w:rPr>
      </w:pPr>
      <w:r w:rsidRPr="00102A9D">
        <w:rPr>
          <w:rFonts w:ascii="黑体" w:eastAsia="黑体" w:hAnsi="黑体" w:cs="宋体" w:hint="eastAsia"/>
          <w:color w:val="333333"/>
          <w:sz w:val="36"/>
          <w:szCs w:val="36"/>
        </w:rPr>
        <w:t>党委书记吴长龄深情寄语毕业生：</w:t>
      </w:r>
    </w:p>
    <w:p w:rsidR="00536D5D" w:rsidRDefault="00712171" w:rsidP="00536D5D">
      <w:pPr>
        <w:spacing w:line="220" w:lineRule="atLeast"/>
        <w:jc w:val="center"/>
        <w:rPr>
          <w:rFonts w:ascii="黑体" w:eastAsia="黑体" w:hAnsi="黑体" w:cs="宋体"/>
          <w:color w:val="333333"/>
          <w:sz w:val="36"/>
          <w:szCs w:val="36"/>
        </w:rPr>
      </w:pPr>
      <w:r w:rsidRPr="00102A9D">
        <w:rPr>
          <w:rFonts w:ascii="黑体" w:eastAsia="黑体" w:hAnsi="黑体" w:cs="宋体" w:hint="eastAsia"/>
          <w:color w:val="333333"/>
          <w:sz w:val="36"/>
          <w:szCs w:val="36"/>
        </w:rPr>
        <w:t>“伟大首先是管理好自己”</w:t>
      </w:r>
    </w:p>
    <w:p w:rsidR="00712171" w:rsidRPr="00300B16" w:rsidRDefault="00712171" w:rsidP="00300B16">
      <w:pPr>
        <w:spacing w:after="360" w:line="220" w:lineRule="atLeast"/>
        <w:jc w:val="center"/>
        <w:rPr>
          <w:rFonts w:ascii="仿宋" w:eastAsia="仿宋" w:hAnsi="仿宋" w:cs="宋体"/>
          <w:color w:val="333333"/>
          <w:spacing w:val="-12"/>
          <w:sz w:val="32"/>
          <w:szCs w:val="32"/>
        </w:rPr>
      </w:pPr>
      <w:r w:rsidRPr="00300B16">
        <w:rPr>
          <w:rFonts w:ascii="仿宋" w:eastAsia="仿宋" w:hAnsi="仿宋" w:cs="宋体" w:hint="eastAsia"/>
          <w:color w:val="333333"/>
          <w:spacing w:val="-12"/>
          <w:sz w:val="32"/>
          <w:szCs w:val="32"/>
        </w:rPr>
        <w:t>——我院举行2015届本科毕业生学士学位授予仪式暨毕业典礼</w:t>
      </w:r>
    </w:p>
    <w:p w:rsidR="00712171" w:rsidRPr="00712171" w:rsidRDefault="00712171" w:rsidP="00EF4134">
      <w:pPr>
        <w:adjustRightInd/>
        <w:snapToGrid/>
        <w:spacing w:after="0" w:line="600" w:lineRule="exact"/>
        <w:ind w:firstLineChars="200" w:firstLine="600"/>
        <w:rPr>
          <w:rFonts w:ascii="楷体" w:eastAsia="楷体" w:hAnsi="楷体" w:cs="宋体"/>
          <w:color w:val="333333"/>
          <w:sz w:val="30"/>
          <w:szCs w:val="30"/>
        </w:rPr>
      </w:pPr>
      <w:r w:rsidRPr="00712171">
        <w:rPr>
          <w:rFonts w:ascii="楷体" w:eastAsia="楷体" w:hAnsi="楷体" w:cs="宋体" w:hint="eastAsia"/>
          <w:color w:val="333333"/>
          <w:sz w:val="30"/>
          <w:szCs w:val="30"/>
        </w:rPr>
        <w:t>7月1日，恰逢党的94岁生日，我院2015届本科毕业生学士学位授予仪式暨毕业典礼在艺术馆大礼堂隆重举行。院党委书记吴长龄、院长周里、党委副书记朱元利、副院长文立新、党委副书记王跃生、副院长陈彦、刘新民、白跃世，院长助理段秋学、徐飞荣及相关职能部门的负责人、各系部负责人、各教研室主任、教师代表、毕业年级辅导员、毕业生代表、在校生代表及部分毕业生家长1000余人参加了典礼。典礼由朱元利副书记主持。</w:t>
      </w:r>
    </w:p>
    <w:p w:rsidR="00712171" w:rsidRPr="00712171" w:rsidRDefault="00712171" w:rsidP="00EF4134">
      <w:pPr>
        <w:adjustRightInd/>
        <w:snapToGrid/>
        <w:spacing w:after="0" w:line="600" w:lineRule="exact"/>
        <w:ind w:firstLineChars="200" w:firstLine="600"/>
        <w:rPr>
          <w:rFonts w:ascii="楷体" w:eastAsia="楷体" w:hAnsi="楷体" w:cs="宋体"/>
          <w:color w:val="333333"/>
          <w:sz w:val="30"/>
          <w:szCs w:val="30"/>
        </w:rPr>
      </w:pPr>
      <w:r w:rsidRPr="00712171">
        <w:rPr>
          <w:rFonts w:ascii="楷体" w:eastAsia="楷体" w:hAnsi="楷体" w:cs="宋体" w:hint="eastAsia"/>
          <w:color w:val="333333"/>
          <w:sz w:val="30"/>
          <w:szCs w:val="30"/>
        </w:rPr>
        <w:t>上午10点，大礼堂气氛热烈、座无虚席，毕业典礼在国歌激昂的旋律下拉开序幕。副院长陈彦宣布《关于西安体育学院授予2015届普通本科毕业生学士学位的决定》。副院长文立新宣布《关于西安体育学院2015届院级优秀毕业生代表的表彰决定》。健康科学系统计学教研室雷福民教授作为教师代表致辞；体育教育系2011级朱彬、运动训练系2013级王虎分别代表作为毕业生、在校学生代表发言。</w:t>
      </w:r>
    </w:p>
    <w:p w:rsidR="00712171" w:rsidRPr="00712171" w:rsidRDefault="00712171" w:rsidP="00EF4134">
      <w:pPr>
        <w:adjustRightInd/>
        <w:snapToGrid/>
        <w:spacing w:after="0" w:line="600" w:lineRule="exact"/>
        <w:ind w:firstLineChars="200" w:firstLine="600"/>
        <w:rPr>
          <w:rFonts w:ascii="楷体" w:eastAsia="楷体" w:hAnsi="楷体" w:cs="宋体"/>
          <w:color w:val="333333"/>
          <w:sz w:val="30"/>
          <w:szCs w:val="30"/>
        </w:rPr>
      </w:pPr>
      <w:r w:rsidRPr="00712171">
        <w:rPr>
          <w:rFonts w:ascii="楷体" w:eastAsia="楷体" w:hAnsi="楷体" w:cs="宋体" w:hint="eastAsia"/>
          <w:color w:val="333333"/>
          <w:sz w:val="30"/>
          <w:szCs w:val="30"/>
        </w:rPr>
        <w:t>他说：临别之际，作为这所大学的负责人、作为你们的长者，我想把著名学者冯仑先生的一句“脱口秀”——“伟大首先是管理好自己”送给大家，也谈谈我对这句话的理解、感想，与大家共勉，希望能带给你们一点启发、一点收获。</w:t>
      </w:r>
    </w:p>
    <w:p w:rsidR="00712171" w:rsidRPr="00712171" w:rsidRDefault="00712171" w:rsidP="00EF4134">
      <w:pPr>
        <w:adjustRightInd/>
        <w:snapToGrid/>
        <w:spacing w:after="0" w:line="600" w:lineRule="exact"/>
        <w:ind w:firstLineChars="200" w:firstLine="600"/>
        <w:rPr>
          <w:rFonts w:ascii="楷体" w:eastAsia="楷体" w:hAnsi="楷体" w:cs="宋体"/>
          <w:color w:val="333333"/>
          <w:sz w:val="30"/>
          <w:szCs w:val="30"/>
        </w:rPr>
      </w:pPr>
      <w:r w:rsidRPr="00712171">
        <w:rPr>
          <w:rFonts w:ascii="楷体" w:eastAsia="楷体" w:hAnsi="楷体" w:cs="宋体" w:hint="eastAsia"/>
          <w:color w:val="333333"/>
          <w:sz w:val="30"/>
          <w:szCs w:val="30"/>
        </w:rPr>
        <w:t>他指出：伟大其实离我们并不遥远，伟大就是坚忍不拔，伟大就是耐住寂寞，伟大就是管理自己，伟大就是坚持原则……每一个能够管理好自己、在从事的工作中取得优异成绩的成功人士身上都体现出一种伟大。把平凡之事做好本身就是不平凡。</w:t>
      </w:r>
    </w:p>
    <w:p w:rsidR="00712171" w:rsidRPr="00712171" w:rsidRDefault="00712171" w:rsidP="00EF4134">
      <w:pPr>
        <w:adjustRightInd/>
        <w:snapToGrid/>
        <w:spacing w:after="0" w:line="600" w:lineRule="exact"/>
        <w:ind w:firstLineChars="200" w:firstLine="600"/>
        <w:rPr>
          <w:rFonts w:ascii="楷体" w:eastAsia="楷体" w:hAnsi="楷体" w:cs="宋体"/>
          <w:color w:val="333333"/>
          <w:sz w:val="30"/>
          <w:szCs w:val="30"/>
        </w:rPr>
      </w:pPr>
      <w:r w:rsidRPr="00712171">
        <w:rPr>
          <w:rFonts w:ascii="楷体" w:eastAsia="楷体" w:hAnsi="楷体" w:cs="宋体" w:hint="eastAsia"/>
          <w:color w:val="333333"/>
          <w:sz w:val="30"/>
          <w:szCs w:val="30"/>
        </w:rPr>
        <w:t>所谓“管理自己”，就是管理自己的言行，管理自己的时间，管理自己的心态，管理自己的欲望，管理自己的健康，管理自己的学习，管理自己的生活习惯，管理自己的人际关系……</w:t>
      </w:r>
    </w:p>
    <w:p w:rsidR="00712171" w:rsidRPr="00712171" w:rsidRDefault="00712171" w:rsidP="00EF4134">
      <w:pPr>
        <w:adjustRightInd/>
        <w:snapToGrid/>
        <w:spacing w:after="0" w:line="600" w:lineRule="exact"/>
        <w:ind w:firstLineChars="200" w:firstLine="600"/>
        <w:rPr>
          <w:rFonts w:ascii="楷体" w:eastAsia="楷体" w:hAnsi="楷体" w:cs="宋体"/>
          <w:color w:val="333333"/>
          <w:sz w:val="30"/>
          <w:szCs w:val="30"/>
        </w:rPr>
      </w:pPr>
      <w:r w:rsidRPr="00712171">
        <w:rPr>
          <w:rFonts w:ascii="楷体" w:eastAsia="楷体" w:hAnsi="楷体" w:cs="宋体" w:hint="eastAsia"/>
          <w:color w:val="333333"/>
          <w:sz w:val="30"/>
          <w:szCs w:val="30"/>
        </w:rPr>
        <w:t>吴长龄书记以姚明、何振梁、陈忠实三位管理好自己的成功人士为例，鼓励毕业生严于律己，勤奋学习，努力工作，不要急于成名出彩，相信功到自然成。</w:t>
      </w:r>
    </w:p>
    <w:p w:rsidR="00712171" w:rsidRPr="00712171" w:rsidRDefault="00712171" w:rsidP="00EF4134">
      <w:pPr>
        <w:adjustRightInd/>
        <w:snapToGrid/>
        <w:spacing w:after="0" w:line="600" w:lineRule="exact"/>
        <w:ind w:firstLineChars="200" w:firstLine="600"/>
        <w:rPr>
          <w:rFonts w:ascii="楷体" w:eastAsia="楷体" w:hAnsi="楷体" w:cs="宋体"/>
          <w:color w:val="333333"/>
          <w:sz w:val="30"/>
          <w:szCs w:val="30"/>
        </w:rPr>
      </w:pPr>
      <w:r w:rsidRPr="00712171">
        <w:rPr>
          <w:rFonts w:ascii="楷体" w:eastAsia="楷体" w:hAnsi="楷体" w:cs="宋体" w:hint="eastAsia"/>
          <w:color w:val="333333"/>
          <w:sz w:val="30"/>
          <w:szCs w:val="30"/>
        </w:rPr>
        <w:t>吴长龄书记指出：管理自己决不是一个抽象的概念，而是一个具体的概念，是一个看得见摸得着做得到的概念。你们即将毕业，千言万语诉不完离情别绪。我只希望大家从现在做起，从小事做起，做管理好自己人生的强者。</w:t>
      </w:r>
    </w:p>
    <w:p w:rsidR="00712171" w:rsidRPr="00712171" w:rsidRDefault="00712171" w:rsidP="00EF4134">
      <w:pPr>
        <w:adjustRightInd/>
        <w:snapToGrid/>
        <w:spacing w:after="0" w:line="600" w:lineRule="exact"/>
        <w:ind w:firstLineChars="200" w:firstLine="600"/>
        <w:rPr>
          <w:rFonts w:ascii="楷体" w:eastAsia="楷体" w:hAnsi="楷体" w:cs="宋体"/>
          <w:color w:val="333333"/>
          <w:sz w:val="30"/>
          <w:szCs w:val="30"/>
        </w:rPr>
      </w:pPr>
      <w:r w:rsidRPr="00712171">
        <w:rPr>
          <w:rFonts w:ascii="楷体" w:eastAsia="楷体" w:hAnsi="楷体" w:cs="宋体" w:hint="eastAsia"/>
          <w:color w:val="333333"/>
          <w:sz w:val="30"/>
          <w:szCs w:val="30"/>
        </w:rPr>
        <w:t>一是耐住寂寞，甘坐冷板凳，历史不会绕过任何一代人。不要企望两三天就被人认可，所谓十年磨一剑、三十而立，就是这个道理。各位同学毕业后必须经过5到8年的努力，才能成为业务骨干。“莫愁前路无知己，天下谁人不识君”！</w:t>
      </w:r>
    </w:p>
    <w:p w:rsidR="00712171" w:rsidRPr="00712171" w:rsidRDefault="00712171" w:rsidP="00EF4134">
      <w:pPr>
        <w:adjustRightInd/>
        <w:snapToGrid/>
        <w:spacing w:after="0" w:line="600" w:lineRule="exact"/>
        <w:ind w:firstLineChars="200" w:firstLine="600"/>
        <w:rPr>
          <w:rFonts w:ascii="楷体" w:eastAsia="楷体" w:hAnsi="楷体" w:cs="宋体"/>
          <w:color w:val="333333"/>
          <w:sz w:val="30"/>
          <w:szCs w:val="30"/>
        </w:rPr>
      </w:pPr>
      <w:r w:rsidRPr="00712171">
        <w:rPr>
          <w:rFonts w:ascii="楷体" w:eastAsia="楷体" w:hAnsi="楷体" w:cs="宋体" w:hint="eastAsia"/>
          <w:color w:val="333333"/>
          <w:sz w:val="30"/>
          <w:szCs w:val="30"/>
        </w:rPr>
        <w:t>二是凡是有理想的人都是有毅力的人，都是善于管理自己的人。伟大是管理自己，不是责备别人。人生没有笔笔直直的坦途，机遇只会垂青有准备的人。胜不骄败不馁，是一种具有人生阅历的成熟，是一种坚持梦想的品格，更是所有体育人的精气神。</w:t>
      </w:r>
    </w:p>
    <w:p w:rsidR="00712171" w:rsidRDefault="00712171" w:rsidP="00EF4134">
      <w:pPr>
        <w:adjustRightInd/>
        <w:snapToGrid/>
        <w:spacing w:after="0" w:line="600" w:lineRule="exact"/>
        <w:ind w:firstLineChars="200" w:firstLine="600"/>
        <w:rPr>
          <w:rFonts w:ascii="楷体" w:eastAsia="楷体" w:hAnsi="楷体" w:cs="宋体"/>
          <w:color w:val="333333"/>
          <w:sz w:val="30"/>
          <w:szCs w:val="30"/>
        </w:rPr>
      </w:pPr>
      <w:r w:rsidRPr="00712171">
        <w:rPr>
          <w:rFonts w:ascii="楷体" w:eastAsia="楷体" w:hAnsi="楷体" w:cs="宋体" w:hint="eastAsia"/>
          <w:color w:val="333333"/>
          <w:sz w:val="30"/>
          <w:szCs w:val="30"/>
        </w:rPr>
        <w:t>三是保持至爱，展己所长，追求并实现梦想。这里的“至爱”，有个出处——张艺谋回母校北京电影学院和在校学生交流时说：“你们可以推翻你们心理所有的东西，甚至于你们的父辈，但是你们一定要珍藏你们心里的‘至爱’，你们心里的梦想。”张艺谋的至爱就是琢磨寻觅好剧本，拍出好电影。同学们，希望你们真正爱体育，把它当成你们的至爱，为之奋斗，为之努力。中国体育事业的天空多大呀！西北、陕西体育的天空也够广阔的了，呼唤一切有才华有志向的青年体育工作者去开拓、去创业、去实现自己的人生价值和理想。</w:t>
      </w:r>
    </w:p>
    <w:p w:rsidR="00300B16" w:rsidRDefault="00300B16" w:rsidP="00E24D4E">
      <w:pPr>
        <w:adjustRightInd/>
        <w:snapToGrid/>
        <w:spacing w:afterLines="50" w:line="600" w:lineRule="exact"/>
        <w:ind w:firstLine="482"/>
        <w:rPr>
          <w:rFonts w:ascii="楷体" w:eastAsia="楷体" w:hAnsi="楷体" w:cs="宋体"/>
          <w:color w:val="333333"/>
          <w:sz w:val="30"/>
          <w:szCs w:val="30"/>
        </w:rPr>
      </w:pPr>
    </w:p>
    <w:p w:rsidR="00F541DA" w:rsidRPr="00536D5D" w:rsidRDefault="00D65D2B" w:rsidP="00E24D4E">
      <w:pPr>
        <w:adjustRightInd/>
        <w:snapToGrid/>
        <w:spacing w:beforeLines="100" w:after="0" w:line="560" w:lineRule="atLeast"/>
        <w:jc w:val="center"/>
        <w:rPr>
          <w:rFonts w:ascii="黑体" w:eastAsia="黑体" w:hAnsi="黑体"/>
          <w:bCs/>
          <w:color w:val="000000" w:themeColor="text1"/>
          <w:sz w:val="36"/>
          <w:szCs w:val="36"/>
          <w:shd w:val="clear" w:color="auto" w:fill="FFFFFF"/>
        </w:rPr>
      </w:pPr>
      <w:r w:rsidRPr="00536D5D">
        <w:rPr>
          <w:rFonts w:ascii="黑体" w:eastAsia="黑体" w:hAnsi="黑体" w:hint="eastAsia"/>
          <w:bCs/>
          <w:color w:val="000000" w:themeColor="text1"/>
          <w:sz w:val="36"/>
          <w:szCs w:val="36"/>
          <w:shd w:val="clear" w:color="auto" w:fill="FFFFFF"/>
        </w:rPr>
        <w:t>我院获批38项2015年省级大学生创新创业计划项目</w:t>
      </w:r>
    </w:p>
    <w:p w:rsidR="00300B16" w:rsidRDefault="00300B16" w:rsidP="00300B16">
      <w:pPr>
        <w:pStyle w:val="a5"/>
        <w:shd w:val="clear" w:color="auto" w:fill="FFFFFF"/>
        <w:spacing w:before="0" w:beforeAutospacing="0" w:after="0" w:afterAutospacing="0" w:line="400" w:lineRule="exact"/>
        <w:rPr>
          <w:rFonts w:ascii="楷体" w:eastAsia="楷体" w:hAnsi="楷体"/>
          <w:color w:val="333333"/>
          <w:sz w:val="30"/>
          <w:szCs w:val="30"/>
        </w:rPr>
      </w:pPr>
    </w:p>
    <w:p w:rsidR="00F541DA" w:rsidRPr="00536D5D" w:rsidRDefault="00F541DA" w:rsidP="00300B16">
      <w:pPr>
        <w:pStyle w:val="a5"/>
        <w:shd w:val="clear" w:color="auto" w:fill="FFFFFF"/>
        <w:spacing w:before="0" w:beforeAutospacing="0" w:after="0" w:afterAutospacing="0" w:line="620" w:lineRule="exact"/>
        <w:ind w:firstLineChars="200" w:firstLine="600"/>
        <w:rPr>
          <w:rFonts w:ascii="楷体" w:eastAsia="楷体" w:hAnsi="楷体"/>
          <w:color w:val="333333"/>
          <w:sz w:val="30"/>
          <w:szCs w:val="30"/>
        </w:rPr>
      </w:pPr>
      <w:r w:rsidRPr="00536D5D">
        <w:rPr>
          <w:rFonts w:ascii="楷体" w:eastAsia="楷体" w:hAnsi="楷体" w:hint="eastAsia"/>
          <w:color w:val="333333"/>
          <w:sz w:val="30"/>
          <w:szCs w:val="30"/>
        </w:rPr>
        <w:t>接省教育厅《关于公布2015年省级大学生创新创业训练计划项目的通知》（陕教高[2015] 10号）文件通知 ，我院获批38项“2015年省级大学生创新创业训练计划项目”，其中创新训练项目15项，创业训练项目22项，创业实践项目1项。</w:t>
      </w:r>
    </w:p>
    <w:p w:rsidR="00F541DA" w:rsidRPr="00536D5D" w:rsidRDefault="00F541DA" w:rsidP="00300B16">
      <w:pPr>
        <w:pStyle w:val="a5"/>
        <w:shd w:val="clear" w:color="auto" w:fill="FFFFFF"/>
        <w:spacing w:before="0" w:beforeAutospacing="0" w:after="0" w:afterAutospacing="0" w:line="620" w:lineRule="exact"/>
        <w:rPr>
          <w:rFonts w:ascii="楷体" w:eastAsia="楷体" w:hAnsi="楷体"/>
          <w:color w:val="333333"/>
          <w:sz w:val="30"/>
          <w:szCs w:val="30"/>
        </w:rPr>
      </w:pPr>
      <w:r w:rsidRPr="00536D5D">
        <w:rPr>
          <w:rFonts w:ascii="楷体" w:eastAsia="楷体" w:hAnsi="楷体" w:hint="eastAsia"/>
          <w:color w:val="333333"/>
          <w:sz w:val="30"/>
          <w:szCs w:val="30"/>
        </w:rPr>
        <w:t>请各系为项目的顺利开展积极提供有利条件，营造创新创业文化氛围，加强监管，确保经费专款专用，保证项目的顺利实施。各项目组应根据本项目研究的有关要求制定详细的学习和研究计划，认真开展研究工作。项目指导教师要及时对学生进行指导，扎实推进项目的开展。</w:t>
      </w:r>
    </w:p>
    <w:p w:rsidR="00F541DA" w:rsidRPr="00536D5D" w:rsidRDefault="00F541DA" w:rsidP="00712171">
      <w:pPr>
        <w:adjustRightInd/>
        <w:snapToGrid/>
        <w:spacing w:after="0" w:line="560" w:lineRule="atLeast"/>
        <w:ind w:firstLine="482"/>
        <w:rPr>
          <w:rFonts w:ascii="楷体" w:eastAsia="楷体" w:hAnsi="楷体" w:cs="宋体"/>
          <w:color w:val="333333"/>
          <w:sz w:val="30"/>
          <w:szCs w:val="30"/>
        </w:rPr>
      </w:pPr>
    </w:p>
    <w:tbl>
      <w:tblPr>
        <w:tblW w:w="9498" w:type="dxa"/>
        <w:jc w:val="center"/>
        <w:tblLayout w:type="fixed"/>
        <w:tblLook w:val="04A0"/>
      </w:tblPr>
      <w:tblGrid>
        <w:gridCol w:w="998"/>
        <w:gridCol w:w="1417"/>
        <w:gridCol w:w="992"/>
        <w:gridCol w:w="851"/>
        <w:gridCol w:w="1276"/>
        <w:gridCol w:w="850"/>
        <w:gridCol w:w="2134"/>
        <w:gridCol w:w="980"/>
      </w:tblGrid>
      <w:tr w:rsidR="00F541DA" w:rsidRPr="00FC7357" w:rsidTr="00FC7357">
        <w:trPr>
          <w:trHeight w:val="781"/>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357" w:rsidRPr="00FC7357" w:rsidRDefault="00F541DA" w:rsidP="00FC7357">
            <w:pPr>
              <w:spacing w:after="0" w:line="320" w:lineRule="exact"/>
              <w:jc w:val="center"/>
              <w:rPr>
                <w:rFonts w:ascii="黑体" w:eastAsia="黑体" w:hAnsi="黑体" w:cs="宋体"/>
                <w:sz w:val="21"/>
                <w:szCs w:val="21"/>
              </w:rPr>
            </w:pPr>
            <w:r w:rsidRPr="00FC7357">
              <w:rPr>
                <w:rFonts w:ascii="黑体" w:eastAsia="黑体" w:hAnsi="黑体" w:cs="宋体" w:hint="eastAsia"/>
                <w:sz w:val="21"/>
                <w:szCs w:val="21"/>
              </w:rPr>
              <w:t>项目</w:t>
            </w:r>
          </w:p>
          <w:p w:rsidR="00F541DA" w:rsidRPr="00FC7357" w:rsidRDefault="00F541DA" w:rsidP="00FC7357">
            <w:pPr>
              <w:spacing w:after="0" w:line="320" w:lineRule="exact"/>
              <w:jc w:val="center"/>
              <w:rPr>
                <w:rFonts w:ascii="黑体" w:eastAsia="黑体" w:hAnsi="黑体" w:cs="宋体"/>
                <w:sz w:val="21"/>
                <w:szCs w:val="21"/>
              </w:rPr>
            </w:pPr>
            <w:r w:rsidRPr="00FC7357">
              <w:rPr>
                <w:rFonts w:ascii="黑体" w:eastAsia="黑体" w:hAnsi="黑体" w:cs="宋体" w:hint="eastAsia"/>
                <w:sz w:val="21"/>
                <w:szCs w:val="21"/>
              </w:rPr>
              <w:t>编号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黑体" w:eastAsia="黑体" w:hAnsi="黑体" w:cs="宋体"/>
                <w:sz w:val="21"/>
                <w:szCs w:val="21"/>
              </w:rPr>
            </w:pPr>
            <w:r w:rsidRPr="00FC7357">
              <w:rPr>
                <w:rFonts w:ascii="黑体" w:eastAsia="黑体" w:hAnsi="黑体" w:cs="宋体" w:hint="eastAsia"/>
                <w:sz w:val="21"/>
                <w:szCs w:val="21"/>
              </w:rPr>
              <w:t>项目名称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7357" w:rsidRPr="00FC7357" w:rsidRDefault="00F541DA" w:rsidP="00FC7357">
            <w:pPr>
              <w:spacing w:after="0" w:line="320" w:lineRule="exact"/>
              <w:jc w:val="center"/>
              <w:rPr>
                <w:rFonts w:ascii="黑体" w:eastAsia="黑体" w:hAnsi="黑体" w:cs="宋体"/>
                <w:sz w:val="21"/>
                <w:szCs w:val="21"/>
              </w:rPr>
            </w:pPr>
            <w:r w:rsidRPr="00FC7357">
              <w:rPr>
                <w:rFonts w:ascii="黑体" w:eastAsia="黑体" w:hAnsi="黑体" w:cs="宋体" w:hint="eastAsia"/>
                <w:sz w:val="21"/>
                <w:szCs w:val="21"/>
              </w:rPr>
              <w:t>项目</w:t>
            </w:r>
          </w:p>
          <w:p w:rsidR="00F541DA" w:rsidRPr="00FC7357" w:rsidRDefault="00F541DA" w:rsidP="00FC7357">
            <w:pPr>
              <w:spacing w:after="0" w:line="320" w:lineRule="exact"/>
              <w:jc w:val="center"/>
              <w:rPr>
                <w:rFonts w:ascii="黑体" w:eastAsia="黑体" w:hAnsi="黑体" w:cs="宋体"/>
                <w:sz w:val="21"/>
                <w:szCs w:val="21"/>
              </w:rPr>
            </w:pPr>
            <w:r w:rsidRPr="00FC7357">
              <w:rPr>
                <w:rFonts w:ascii="黑体" w:eastAsia="黑体" w:hAnsi="黑体" w:cs="宋体" w:hint="eastAsia"/>
                <w:sz w:val="21"/>
                <w:szCs w:val="21"/>
              </w:rPr>
              <w:t>类型</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黑体" w:eastAsia="黑体" w:hAnsi="黑体" w:cs="宋体"/>
                <w:sz w:val="21"/>
                <w:szCs w:val="21"/>
              </w:rPr>
            </w:pPr>
            <w:r w:rsidRPr="00FC7357">
              <w:rPr>
                <w:rFonts w:ascii="黑体" w:eastAsia="黑体" w:hAnsi="黑体" w:cs="宋体" w:hint="eastAsia"/>
                <w:sz w:val="21"/>
                <w:szCs w:val="21"/>
              </w:rPr>
              <w:t>主持人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黑体" w:eastAsia="黑体" w:hAnsi="黑体" w:cs="宋体"/>
                <w:sz w:val="21"/>
                <w:szCs w:val="21"/>
              </w:rPr>
            </w:pPr>
            <w:r w:rsidRPr="00FC7357">
              <w:rPr>
                <w:rFonts w:ascii="黑体" w:eastAsia="黑体" w:hAnsi="黑体" w:cs="宋体" w:hint="eastAsia"/>
                <w:sz w:val="21"/>
                <w:szCs w:val="21"/>
              </w:rPr>
              <w:t>学号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7357" w:rsidRPr="00FC7357" w:rsidRDefault="00F541DA" w:rsidP="00FC7357">
            <w:pPr>
              <w:spacing w:after="0" w:line="320" w:lineRule="exact"/>
              <w:jc w:val="center"/>
              <w:rPr>
                <w:rFonts w:ascii="黑体" w:eastAsia="黑体" w:hAnsi="黑体" w:cs="宋体"/>
                <w:sz w:val="21"/>
                <w:szCs w:val="21"/>
              </w:rPr>
            </w:pPr>
            <w:r w:rsidRPr="00FC7357">
              <w:rPr>
                <w:rFonts w:ascii="黑体" w:eastAsia="黑体" w:hAnsi="黑体" w:cs="宋体" w:hint="eastAsia"/>
                <w:sz w:val="21"/>
                <w:szCs w:val="21"/>
              </w:rPr>
              <w:t>参与</w:t>
            </w:r>
          </w:p>
          <w:p w:rsidR="00F541DA" w:rsidRPr="00FC7357" w:rsidRDefault="00F541DA" w:rsidP="00FC7357">
            <w:pPr>
              <w:spacing w:after="0" w:line="320" w:lineRule="exact"/>
              <w:jc w:val="center"/>
              <w:rPr>
                <w:rFonts w:ascii="黑体" w:eastAsia="黑体" w:hAnsi="黑体" w:cs="宋体"/>
                <w:sz w:val="21"/>
                <w:szCs w:val="21"/>
              </w:rPr>
            </w:pPr>
            <w:r w:rsidRPr="00FC7357">
              <w:rPr>
                <w:rFonts w:ascii="黑体" w:eastAsia="黑体" w:hAnsi="黑体" w:cs="宋体" w:hint="eastAsia"/>
                <w:sz w:val="21"/>
                <w:szCs w:val="21"/>
              </w:rPr>
              <w:t>人数</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黑体" w:eastAsia="黑体" w:hAnsi="黑体" w:cs="宋体"/>
                <w:sz w:val="21"/>
                <w:szCs w:val="21"/>
              </w:rPr>
            </w:pPr>
            <w:r w:rsidRPr="00FC7357">
              <w:rPr>
                <w:rFonts w:ascii="黑体" w:eastAsia="黑体" w:hAnsi="黑体" w:cs="宋体" w:hint="eastAsia"/>
                <w:sz w:val="21"/>
                <w:szCs w:val="21"/>
              </w:rPr>
              <w:t>成员姓名</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C7357" w:rsidRPr="00FC7357" w:rsidRDefault="00F541DA" w:rsidP="00FC7357">
            <w:pPr>
              <w:spacing w:after="0" w:line="320" w:lineRule="exact"/>
              <w:jc w:val="center"/>
              <w:rPr>
                <w:rFonts w:ascii="黑体" w:eastAsia="黑体" w:hAnsi="黑体" w:cs="宋体"/>
                <w:sz w:val="21"/>
                <w:szCs w:val="21"/>
              </w:rPr>
            </w:pPr>
            <w:r w:rsidRPr="00FC7357">
              <w:rPr>
                <w:rFonts w:ascii="黑体" w:eastAsia="黑体" w:hAnsi="黑体" w:cs="宋体" w:hint="eastAsia"/>
                <w:sz w:val="21"/>
                <w:szCs w:val="21"/>
              </w:rPr>
              <w:t>指导</w:t>
            </w:r>
          </w:p>
          <w:p w:rsidR="00F541DA" w:rsidRPr="00FC7357" w:rsidRDefault="00F541DA" w:rsidP="00FC7357">
            <w:pPr>
              <w:spacing w:after="0" w:line="320" w:lineRule="exact"/>
              <w:jc w:val="center"/>
              <w:rPr>
                <w:rFonts w:ascii="黑体" w:eastAsia="黑体" w:hAnsi="黑体" w:cs="宋体"/>
                <w:sz w:val="21"/>
                <w:szCs w:val="21"/>
              </w:rPr>
            </w:pPr>
            <w:r w:rsidRPr="00FC7357">
              <w:rPr>
                <w:rFonts w:ascii="黑体" w:eastAsia="黑体" w:hAnsi="黑体" w:cs="宋体" w:hint="eastAsia"/>
                <w:sz w:val="21"/>
                <w:szCs w:val="21"/>
              </w:rPr>
              <w:t>老师</w:t>
            </w:r>
          </w:p>
        </w:tc>
      </w:tr>
      <w:tr w:rsidR="00F541DA" w:rsidRPr="00BA22B3" w:rsidTr="00FC7357">
        <w:trPr>
          <w:trHeight w:val="1530"/>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1860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瑜伽康复保健中心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蔡莉莉</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131701003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6</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蔡莉莉</w:t>
            </w:r>
            <w:r w:rsidR="00F84564">
              <w:rPr>
                <w:rFonts w:asciiTheme="minorEastAsia" w:eastAsiaTheme="minorEastAsia" w:hAnsiTheme="minorEastAsia" w:cs="宋体" w:hint="eastAsia"/>
                <w:sz w:val="21"/>
                <w:szCs w:val="21"/>
              </w:rPr>
              <w:t>/131701003</w:t>
            </w:r>
            <w:r w:rsidRPr="00FC7357">
              <w:rPr>
                <w:rFonts w:asciiTheme="minorEastAsia" w:eastAsiaTheme="minorEastAsia" w:hAnsiTheme="minorEastAsia" w:cs="宋体" w:hint="eastAsia"/>
                <w:sz w:val="21"/>
                <w:szCs w:val="21"/>
              </w:rPr>
              <w:t>杜</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姗</w:t>
            </w:r>
            <w:r w:rsidR="00F84564">
              <w:rPr>
                <w:rFonts w:asciiTheme="minorEastAsia" w:eastAsiaTheme="minorEastAsia" w:hAnsiTheme="minorEastAsia" w:cs="宋体" w:hint="eastAsia"/>
                <w:sz w:val="21"/>
                <w:szCs w:val="21"/>
              </w:rPr>
              <w:t>/131701004</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肖</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超</w:t>
            </w:r>
            <w:r w:rsidR="00F84564">
              <w:rPr>
                <w:rFonts w:asciiTheme="minorEastAsia" w:eastAsiaTheme="minorEastAsia" w:hAnsiTheme="minorEastAsia" w:cs="宋体" w:hint="eastAsia"/>
                <w:sz w:val="21"/>
                <w:szCs w:val="21"/>
              </w:rPr>
              <w:t>/131701031</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孙</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苗</w:t>
            </w:r>
            <w:r w:rsidR="00F84564">
              <w:rPr>
                <w:rFonts w:asciiTheme="minorEastAsia" w:eastAsiaTheme="minorEastAsia" w:hAnsiTheme="minorEastAsia" w:cs="宋体" w:hint="eastAsia"/>
                <w:sz w:val="21"/>
                <w:szCs w:val="21"/>
              </w:rPr>
              <w:t>/131701005</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姚思敏/131701001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王</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刚</w:t>
            </w:r>
          </w:p>
        </w:tc>
      </w:tr>
      <w:tr w:rsidR="00F541DA" w:rsidRPr="00BA22B3" w:rsidTr="00FC7357">
        <w:trPr>
          <w:trHeight w:val="1275"/>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1861</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西安市中小学开设空手道课程的可行性研究</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创新训练项目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刘梦丽</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130401001</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5</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刘梦丽</w:t>
            </w:r>
            <w:r w:rsidR="00F84564">
              <w:rPr>
                <w:rFonts w:asciiTheme="minorEastAsia" w:eastAsiaTheme="minorEastAsia" w:hAnsiTheme="minorEastAsia" w:cs="宋体" w:hint="eastAsia"/>
                <w:sz w:val="21"/>
                <w:szCs w:val="21"/>
              </w:rPr>
              <w:t>/130401001</w:t>
            </w:r>
            <w:r w:rsidRPr="00FC7357">
              <w:rPr>
                <w:rFonts w:asciiTheme="minorEastAsia" w:eastAsiaTheme="minorEastAsia" w:hAnsiTheme="minorEastAsia" w:cs="宋体" w:hint="eastAsia"/>
                <w:sz w:val="21"/>
                <w:szCs w:val="21"/>
              </w:rPr>
              <w:t>赵</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杰</w:t>
            </w:r>
            <w:r w:rsidR="00F84564">
              <w:rPr>
                <w:rFonts w:asciiTheme="minorEastAsia" w:eastAsiaTheme="minorEastAsia" w:hAnsiTheme="minorEastAsia" w:cs="宋体" w:hint="eastAsia"/>
                <w:sz w:val="21"/>
                <w:szCs w:val="21"/>
              </w:rPr>
              <w:t>/140401031</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职婷婷</w:t>
            </w:r>
            <w:r w:rsidR="00F84564">
              <w:rPr>
                <w:rFonts w:asciiTheme="minorEastAsia" w:eastAsiaTheme="minorEastAsia" w:hAnsiTheme="minorEastAsia" w:cs="宋体" w:hint="eastAsia"/>
                <w:sz w:val="21"/>
                <w:szCs w:val="21"/>
              </w:rPr>
              <w:t>/130401004</w:t>
            </w:r>
            <w:r w:rsidRPr="00FC7357">
              <w:rPr>
                <w:rFonts w:asciiTheme="minorEastAsia" w:eastAsiaTheme="minorEastAsia" w:hAnsiTheme="minorEastAsia" w:cs="宋体" w:hint="eastAsia"/>
                <w:sz w:val="21"/>
                <w:szCs w:val="21"/>
              </w:rPr>
              <w:t>方</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虹/130401006</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马</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波</w:t>
            </w:r>
          </w:p>
        </w:tc>
      </w:tr>
      <w:tr w:rsidR="00F541DA" w:rsidRPr="00BA22B3" w:rsidTr="00FC7357">
        <w:trPr>
          <w:trHeight w:val="81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1862</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体育院校大学生不同认知方式对图形推理水平的影响</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创新训练项目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周亦菲</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131001019</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4</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周亦菲</w:t>
            </w:r>
            <w:r w:rsidR="00F84564">
              <w:rPr>
                <w:rFonts w:asciiTheme="minorEastAsia" w:eastAsiaTheme="minorEastAsia" w:hAnsiTheme="minorEastAsia" w:cs="宋体" w:hint="eastAsia"/>
                <w:sz w:val="21"/>
                <w:szCs w:val="21"/>
              </w:rPr>
              <w:t>/131001019</w:t>
            </w:r>
            <w:r w:rsidRPr="00FC7357">
              <w:rPr>
                <w:rFonts w:asciiTheme="minorEastAsia" w:eastAsiaTheme="minorEastAsia" w:hAnsiTheme="minorEastAsia" w:cs="宋体" w:hint="eastAsia"/>
                <w:sz w:val="21"/>
                <w:szCs w:val="21"/>
              </w:rPr>
              <w:t>姜</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杉/131001024</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刘思园/131001023</w:t>
            </w:r>
          </w:p>
        </w:tc>
        <w:tc>
          <w:tcPr>
            <w:tcW w:w="980" w:type="dxa"/>
            <w:tcBorders>
              <w:top w:val="nil"/>
              <w:left w:val="nil"/>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孙晓凯</w:t>
            </w:r>
          </w:p>
        </w:tc>
      </w:tr>
      <w:tr w:rsidR="00F541DA" w:rsidRPr="00BA22B3" w:rsidTr="00FC7357">
        <w:trPr>
          <w:trHeight w:val="81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1863</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武术运动员踝关节损伤的康复训练方案及预防措施研究</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创新训练项目</w:t>
            </w:r>
          </w:p>
        </w:tc>
        <w:tc>
          <w:tcPr>
            <w:tcW w:w="851" w:type="dxa"/>
            <w:tcBorders>
              <w:top w:val="nil"/>
              <w:left w:val="nil"/>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赵  杰</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140401031</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4</w:t>
            </w:r>
          </w:p>
        </w:tc>
        <w:tc>
          <w:tcPr>
            <w:tcW w:w="2134" w:type="dxa"/>
            <w:tcBorders>
              <w:top w:val="nil"/>
              <w:left w:val="nil"/>
              <w:bottom w:val="single" w:sz="4" w:space="0" w:color="auto"/>
              <w:right w:val="single" w:sz="4" w:space="0" w:color="auto"/>
            </w:tcBorders>
            <w:shd w:val="clear" w:color="auto" w:fill="auto"/>
            <w:vAlign w:val="center"/>
            <w:hideMark/>
          </w:tcPr>
          <w:p w:rsid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赵</w:t>
            </w:r>
            <w:r w:rsidR="00F84564">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杰/140401031</w:t>
            </w:r>
          </w:p>
          <w:p w:rsid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吕</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顺/140401019</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黄妍妍/140401002</w:t>
            </w:r>
          </w:p>
        </w:tc>
        <w:tc>
          <w:tcPr>
            <w:tcW w:w="980" w:type="dxa"/>
            <w:tcBorders>
              <w:top w:val="nil"/>
              <w:left w:val="nil"/>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张念坤</w:t>
            </w:r>
          </w:p>
        </w:tc>
      </w:tr>
      <w:tr w:rsidR="00F541DA" w:rsidRPr="00BA22B3" w:rsidTr="00FC7357">
        <w:trPr>
          <w:trHeight w:val="102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1864</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对在校大学生小商品消费情况的分析方案的研究</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创新训练项目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胡世鹏</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130401035</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4</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胡世鹏</w:t>
            </w:r>
            <w:r w:rsidR="00F84564">
              <w:rPr>
                <w:rFonts w:asciiTheme="minorEastAsia" w:eastAsiaTheme="minorEastAsia" w:hAnsiTheme="minorEastAsia" w:cs="宋体" w:hint="eastAsia"/>
                <w:sz w:val="21"/>
                <w:szCs w:val="21"/>
              </w:rPr>
              <w:t>/130401035</w:t>
            </w:r>
            <w:r w:rsidRPr="00FC7357">
              <w:rPr>
                <w:rFonts w:asciiTheme="minorEastAsia" w:eastAsiaTheme="minorEastAsia" w:hAnsiTheme="minorEastAsia" w:cs="宋体" w:hint="eastAsia"/>
                <w:sz w:val="21"/>
                <w:szCs w:val="21"/>
              </w:rPr>
              <w:t>蒋士杰</w:t>
            </w:r>
            <w:r w:rsidR="00F84564">
              <w:rPr>
                <w:rFonts w:asciiTheme="minorEastAsia" w:eastAsiaTheme="minorEastAsia" w:hAnsiTheme="minorEastAsia" w:cs="宋体" w:hint="eastAsia"/>
                <w:sz w:val="21"/>
                <w:szCs w:val="21"/>
              </w:rPr>
              <w:t>/130401012</w:t>
            </w:r>
            <w:r w:rsidRPr="00FC7357">
              <w:rPr>
                <w:rFonts w:asciiTheme="minorEastAsia" w:eastAsiaTheme="minorEastAsia" w:hAnsiTheme="minorEastAsia" w:cs="宋体" w:hint="eastAsia"/>
                <w:sz w:val="21"/>
                <w:szCs w:val="21"/>
              </w:rPr>
              <w:t>刘青芸/130401010</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刘</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勇</w:t>
            </w:r>
          </w:p>
        </w:tc>
      </w:tr>
      <w:tr w:rsidR="00F541DA" w:rsidRPr="00BA22B3" w:rsidTr="00FC7357">
        <w:trPr>
          <w:trHeight w:val="1275"/>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1865</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电动车在三甲医院的绿色使用</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创新训练项目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孙  凡</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131701027</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4</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李</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毓</w:t>
            </w:r>
            <w:r w:rsidR="00F84564">
              <w:rPr>
                <w:rFonts w:asciiTheme="minorEastAsia" w:eastAsiaTheme="minorEastAsia" w:hAnsiTheme="minorEastAsia" w:cs="宋体" w:hint="eastAsia"/>
                <w:sz w:val="21"/>
                <w:szCs w:val="21"/>
              </w:rPr>
              <w:t>/131701030</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王海波</w:t>
            </w:r>
            <w:r w:rsidR="00F84564">
              <w:rPr>
                <w:rFonts w:asciiTheme="minorEastAsia" w:eastAsiaTheme="minorEastAsia" w:hAnsiTheme="minorEastAsia" w:cs="宋体" w:hint="eastAsia"/>
                <w:sz w:val="21"/>
                <w:szCs w:val="21"/>
              </w:rPr>
              <w:t>/131701028</w:t>
            </w:r>
            <w:r w:rsidRPr="00FC7357">
              <w:rPr>
                <w:rFonts w:asciiTheme="minorEastAsia" w:eastAsiaTheme="minorEastAsia" w:hAnsiTheme="minorEastAsia" w:cs="宋体" w:hint="eastAsia"/>
                <w:sz w:val="21"/>
                <w:szCs w:val="21"/>
              </w:rPr>
              <w:t>谢成成/131701029</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张葆欣</w:t>
            </w:r>
          </w:p>
        </w:tc>
      </w:tr>
      <w:tr w:rsidR="00F541DA" w:rsidRPr="00BA22B3" w:rsidTr="00FC7357">
        <w:trPr>
          <w:trHeight w:val="1275"/>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1866</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校园内外车行</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景  兰</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131701012</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5</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84564">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高宏轩/140401034李嘉诚</w:t>
            </w:r>
            <w:r w:rsidR="00F84564">
              <w:rPr>
                <w:rFonts w:asciiTheme="minorEastAsia" w:eastAsiaTheme="minorEastAsia" w:hAnsiTheme="minorEastAsia" w:cs="宋体" w:hint="eastAsia"/>
                <w:sz w:val="21"/>
                <w:szCs w:val="21"/>
              </w:rPr>
              <w:t>/140401033</w:t>
            </w:r>
            <w:r w:rsidRPr="00FC7357">
              <w:rPr>
                <w:rFonts w:asciiTheme="minorEastAsia" w:eastAsiaTheme="minorEastAsia" w:hAnsiTheme="minorEastAsia" w:cs="宋体" w:hint="eastAsia"/>
                <w:sz w:val="21"/>
                <w:szCs w:val="21"/>
              </w:rPr>
              <w:t>郭俊希</w:t>
            </w:r>
            <w:r w:rsidR="00F84564">
              <w:rPr>
                <w:rFonts w:asciiTheme="minorEastAsia" w:eastAsiaTheme="minorEastAsia" w:hAnsiTheme="minorEastAsia" w:cs="宋体" w:hint="eastAsia"/>
                <w:sz w:val="21"/>
                <w:szCs w:val="21"/>
              </w:rPr>
              <w:t>/140401035</w:t>
            </w:r>
            <w:r w:rsidRPr="00FC7357">
              <w:rPr>
                <w:rFonts w:asciiTheme="minorEastAsia" w:eastAsiaTheme="minorEastAsia" w:hAnsiTheme="minorEastAsia" w:cs="宋体" w:hint="eastAsia"/>
                <w:sz w:val="21"/>
                <w:szCs w:val="21"/>
              </w:rPr>
              <w:t>赵</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杰/140401031</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傅</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佳</w:t>
            </w:r>
          </w:p>
        </w:tc>
      </w:tr>
      <w:tr w:rsidR="00F541DA" w:rsidRPr="00BA22B3" w:rsidTr="00300B16">
        <w:trPr>
          <w:trHeight w:val="48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1867</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情绪减压房</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创新训练项目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李华煜</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141001025</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3</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84564">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许何燕/141001012张宇聪/141001026</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王</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琦</w:t>
            </w:r>
          </w:p>
        </w:tc>
      </w:tr>
      <w:tr w:rsidR="00F541DA" w:rsidRPr="00BA22B3" w:rsidTr="00300B16">
        <w:trPr>
          <w:trHeight w:val="765"/>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千奈美——“挺”美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李灵玉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131601012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4</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向</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杨</w:t>
            </w:r>
            <w:r w:rsidR="00F84564">
              <w:rPr>
                <w:rFonts w:asciiTheme="minorEastAsia" w:eastAsiaTheme="minorEastAsia" w:hAnsiTheme="minorEastAsia" w:cs="宋体" w:hint="eastAsia"/>
                <w:sz w:val="21"/>
                <w:szCs w:val="21"/>
              </w:rPr>
              <w:t>/131601001</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刘</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洋</w:t>
            </w:r>
            <w:r w:rsidR="00F84564">
              <w:rPr>
                <w:rFonts w:asciiTheme="minorEastAsia" w:eastAsiaTheme="minorEastAsia" w:hAnsiTheme="minorEastAsia" w:cs="宋体" w:hint="eastAsia"/>
                <w:sz w:val="21"/>
                <w:szCs w:val="21"/>
              </w:rPr>
              <w:t>/131601004</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于淑慧/131601002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魏华</w:t>
            </w:r>
          </w:p>
        </w:tc>
      </w:tr>
      <w:tr w:rsidR="00F541DA" w:rsidRPr="00BA22B3" w:rsidTr="00300B16">
        <w:trPr>
          <w:trHeight w:val="1020"/>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1869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“康乐”系列保健品市场营销的可行性研究</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张莉</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131601011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4</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84564">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张娟仙/131601010李西钰</w:t>
            </w:r>
            <w:r w:rsidR="00F84564">
              <w:rPr>
                <w:rFonts w:asciiTheme="minorEastAsia" w:eastAsiaTheme="minorEastAsia" w:hAnsiTheme="minorEastAsia" w:cs="宋体" w:hint="eastAsia"/>
                <w:sz w:val="21"/>
                <w:szCs w:val="21"/>
              </w:rPr>
              <w:t>/131601008</w:t>
            </w:r>
            <w:r w:rsidRPr="00FC7357">
              <w:rPr>
                <w:rFonts w:asciiTheme="minorEastAsia" w:eastAsiaTheme="minorEastAsia" w:hAnsiTheme="minorEastAsia" w:cs="宋体" w:hint="eastAsia"/>
                <w:sz w:val="21"/>
                <w:szCs w:val="21"/>
              </w:rPr>
              <w:t>白</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鹤/131601013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魏鹏娟</w:t>
            </w:r>
          </w:p>
        </w:tc>
      </w:tr>
      <w:tr w:rsidR="00F541DA" w:rsidRPr="00BA22B3" w:rsidTr="00FC7357">
        <w:trPr>
          <w:trHeight w:val="1275"/>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1870</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依托西安体育学院创办--拓搏足球培训中心的理论研究</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范添祺</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131101042</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5</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杜晨璐/141101002段</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翡</w:t>
            </w:r>
            <w:r w:rsidR="00F84564">
              <w:rPr>
                <w:rFonts w:asciiTheme="minorEastAsia" w:eastAsiaTheme="minorEastAsia" w:hAnsiTheme="minorEastAsia" w:cs="宋体" w:hint="eastAsia"/>
                <w:sz w:val="21"/>
                <w:szCs w:val="21"/>
              </w:rPr>
              <w:t>/141101016</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付</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博</w:t>
            </w:r>
            <w:r w:rsidR="00F84564">
              <w:rPr>
                <w:rFonts w:asciiTheme="minorEastAsia" w:eastAsiaTheme="minorEastAsia" w:hAnsiTheme="minorEastAsia" w:cs="宋体" w:hint="eastAsia"/>
                <w:sz w:val="21"/>
                <w:szCs w:val="21"/>
              </w:rPr>
              <w:t>/141601025</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汪晨亮/141601029</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李</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阳</w:t>
            </w:r>
          </w:p>
        </w:tc>
      </w:tr>
      <w:tr w:rsidR="00F541DA" w:rsidRPr="00BA22B3" w:rsidTr="00FC7357">
        <w:trPr>
          <w:trHeight w:val="102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1871</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西安高校体育资源共享手机创新训练项目pp平台建设</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朱儒茹</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131101030</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3</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84564">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钟高祥/121101038商</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哲/141101028</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张恩利</w:t>
            </w:r>
          </w:p>
        </w:tc>
      </w:tr>
      <w:tr w:rsidR="00F541DA" w:rsidRPr="00BA22B3" w:rsidTr="00FC7357">
        <w:trPr>
          <w:trHeight w:val="1275"/>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1872</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陕西省体育旅游资源开发研究—以太白山登山节为例</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创新训练项目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雷晓莹</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131101026</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2</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田</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盼/131101017</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党</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挺</w:t>
            </w:r>
          </w:p>
        </w:tc>
      </w:tr>
      <w:tr w:rsidR="00F541DA" w:rsidRPr="00BA22B3" w:rsidTr="00FC7357">
        <w:trPr>
          <w:trHeight w:val="102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1873</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西安市轮滑俱乐部运营中互联网的应用与前景研究</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创新训练项目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李</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欣</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131101028</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2</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舒静怡/131101018</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党</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挺</w:t>
            </w:r>
          </w:p>
        </w:tc>
      </w:tr>
      <w:tr w:rsidR="00F541DA" w:rsidRPr="00BA22B3" w:rsidTr="00FC7357">
        <w:trPr>
          <w:trHeight w:val="81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1874</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依托西安体育学院人才资源建设网球羽毛球陪练服务中心</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王</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鑫</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131101049</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5</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侯懿博</w:t>
            </w:r>
            <w:r w:rsidR="00F84564">
              <w:rPr>
                <w:rFonts w:asciiTheme="minorEastAsia" w:eastAsiaTheme="minorEastAsia" w:hAnsiTheme="minorEastAsia" w:cs="宋体" w:hint="eastAsia"/>
                <w:sz w:val="21"/>
                <w:szCs w:val="21"/>
              </w:rPr>
              <w:t>/131101039</w:t>
            </w:r>
            <w:r w:rsidRPr="00FC7357">
              <w:rPr>
                <w:rFonts w:asciiTheme="minorEastAsia" w:eastAsiaTheme="minorEastAsia" w:hAnsiTheme="minorEastAsia" w:cs="宋体" w:hint="eastAsia"/>
                <w:sz w:val="21"/>
                <w:szCs w:val="21"/>
              </w:rPr>
              <w:t>马义龙</w:t>
            </w:r>
            <w:r w:rsidR="00F84564">
              <w:rPr>
                <w:rFonts w:asciiTheme="minorEastAsia" w:eastAsiaTheme="minorEastAsia" w:hAnsiTheme="minorEastAsia" w:cs="宋体" w:hint="eastAsia"/>
                <w:sz w:val="21"/>
                <w:szCs w:val="21"/>
              </w:rPr>
              <w:t>/131101050</w:t>
            </w:r>
            <w:r w:rsidRPr="00FC7357">
              <w:rPr>
                <w:rFonts w:asciiTheme="minorEastAsia" w:eastAsiaTheme="minorEastAsia" w:hAnsiTheme="minorEastAsia" w:cs="宋体" w:hint="eastAsia"/>
                <w:sz w:val="21"/>
                <w:szCs w:val="21"/>
              </w:rPr>
              <w:t>林</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娜</w:t>
            </w:r>
            <w:r w:rsidR="00F84564">
              <w:rPr>
                <w:rFonts w:asciiTheme="minorEastAsia" w:eastAsiaTheme="minorEastAsia" w:hAnsiTheme="minorEastAsia" w:cs="宋体" w:hint="eastAsia"/>
                <w:sz w:val="21"/>
                <w:szCs w:val="21"/>
              </w:rPr>
              <w:t>/131101012</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马</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茜/131101014</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张恩利</w:t>
            </w:r>
          </w:p>
        </w:tc>
      </w:tr>
      <w:tr w:rsidR="00F541DA" w:rsidRPr="00BA22B3" w:rsidTr="00300B16">
        <w:trPr>
          <w:trHeight w:val="153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1875</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帝唯森健身科技公司</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马瑞敏</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130701020</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5</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84564">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罗美鑫/130701024王晓珍</w:t>
            </w:r>
            <w:r w:rsidR="00F84564">
              <w:rPr>
                <w:rFonts w:asciiTheme="minorEastAsia" w:eastAsiaTheme="minorEastAsia" w:hAnsiTheme="minorEastAsia" w:cs="宋体" w:hint="eastAsia"/>
                <w:sz w:val="21"/>
                <w:szCs w:val="21"/>
              </w:rPr>
              <w:t>/130701019</w:t>
            </w:r>
            <w:r w:rsidRPr="00FC7357">
              <w:rPr>
                <w:rFonts w:asciiTheme="minorEastAsia" w:eastAsiaTheme="minorEastAsia" w:hAnsiTheme="minorEastAsia" w:cs="宋体" w:hint="eastAsia"/>
                <w:sz w:val="21"/>
                <w:szCs w:val="21"/>
              </w:rPr>
              <w:t>薛媛尹</w:t>
            </w:r>
            <w:r w:rsidR="00F84564">
              <w:rPr>
                <w:rFonts w:asciiTheme="minorEastAsia" w:eastAsiaTheme="minorEastAsia" w:hAnsiTheme="minorEastAsia" w:cs="宋体" w:hint="eastAsia"/>
                <w:sz w:val="21"/>
                <w:szCs w:val="21"/>
              </w:rPr>
              <w:t>/130701021</w:t>
            </w:r>
            <w:r w:rsidRPr="00FC7357">
              <w:rPr>
                <w:rFonts w:asciiTheme="minorEastAsia" w:eastAsiaTheme="minorEastAsia" w:hAnsiTheme="minorEastAsia" w:cs="宋体" w:hint="eastAsia"/>
                <w:sz w:val="21"/>
                <w:szCs w:val="21"/>
              </w:rPr>
              <w:t>李</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鑫/130701051</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马</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垠</w:t>
            </w:r>
          </w:p>
        </w:tc>
      </w:tr>
      <w:tr w:rsidR="00F541DA" w:rsidRPr="00BA22B3" w:rsidTr="00300B16">
        <w:trPr>
          <w:trHeight w:val="1020"/>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行者无疆户外运动营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郝小丽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130701022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聂</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瑶</w:t>
            </w:r>
            <w:r w:rsidR="00F84564">
              <w:rPr>
                <w:rFonts w:asciiTheme="minorEastAsia" w:eastAsiaTheme="minorEastAsia" w:hAnsiTheme="minorEastAsia" w:cs="宋体" w:hint="eastAsia"/>
                <w:sz w:val="21"/>
                <w:szCs w:val="21"/>
              </w:rPr>
              <w:t>/130701010</w:t>
            </w:r>
          </w:p>
          <w:p w:rsidR="00F541DA" w:rsidRPr="00FC7357" w:rsidRDefault="00F541DA" w:rsidP="00F84564">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李伟业/130209366支晓宸</w:t>
            </w:r>
            <w:r w:rsidR="00F84564">
              <w:rPr>
                <w:rFonts w:asciiTheme="minorEastAsia" w:eastAsiaTheme="minorEastAsia" w:hAnsiTheme="minorEastAsia" w:cs="宋体" w:hint="eastAsia"/>
                <w:sz w:val="21"/>
                <w:szCs w:val="21"/>
              </w:rPr>
              <w:t>/130207304</w:t>
            </w:r>
            <w:r w:rsidRPr="00FC7357">
              <w:rPr>
                <w:rFonts w:asciiTheme="minorEastAsia" w:eastAsiaTheme="minorEastAsia" w:hAnsiTheme="minorEastAsia" w:cs="宋体" w:hint="eastAsia"/>
                <w:sz w:val="21"/>
                <w:szCs w:val="21"/>
              </w:rPr>
              <w:t>肖博臣/141101041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邓岱如</w:t>
            </w:r>
          </w:p>
        </w:tc>
      </w:tr>
      <w:tr w:rsidR="00F541DA" w:rsidRPr="00BA22B3" w:rsidTr="00300B16">
        <w:trPr>
          <w:trHeight w:val="540"/>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1877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西安市巨星体育培训有限公司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贾</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121601026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5</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张清新/121101043王国庆</w:t>
            </w:r>
            <w:r w:rsidR="00F84564">
              <w:rPr>
                <w:rFonts w:asciiTheme="minorEastAsia" w:eastAsiaTheme="minorEastAsia" w:hAnsiTheme="minorEastAsia" w:cs="宋体" w:hint="eastAsia"/>
                <w:sz w:val="21"/>
                <w:szCs w:val="21"/>
              </w:rPr>
              <w:t>/121601028</w:t>
            </w:r>
            <w:r w:rsidRPr="00FC7357">
              <w:rPr>
                <w:rFonts w:asciiTheme="minorEastAsia" w:eastAsiaTheme="minorEastAsia" w:hAnsiTheme="minorEastAsia" w:cs="宋体" w:hint="eastAsia"/>
                <w:sz w:val="21"/>
                <w:szCs w:val="21"/>
              </w:rPr>
              <w:t>张</w:t>
            </w:r>
            <w:r w:rsidR="00F84564">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栋</w:t>
            </w:r>
            <w:r w:rsidR="00F84564">
              <w:rPr>
                <w:rFonts w:asciiTheme="minorEastAsia" w:eastAsiaTheme="minorEastAsia" w:hAnsiTheme="minorEastAsia" w:cs="宋体" w:hint="eastAsia"/>
                <w:sz w:val="21"/>
                <w:szCs w:val="21"/>
              </w:rPr>
              <w:t>/121601027</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杨振涛/121601025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马</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迅</w:t>
            </w:r>
          </w:p>
        </w:tc>
      </w:tr>
      <w:tr w:rsidR="00F541DA" w:rsidRPr="00BA22B3" w:rsidTr="00FC7357">
        <w:trPr>
          <w:trHeight w:val="102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1878</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“体育圈”创新训练项目PP的研发与推广</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孟</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璐</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121601009</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3</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张红丽</w:t>
            </w:r>
            <w:r w:rsidR="00F84564">
              <w:rPr>
                <w:rFonts w:asciiTheme="minorEastAsia" w:eastAsiaTheme="minorEastAsia" w:hAnsiTheme="minorEastAsia" w:cs="宋体" w:hint="eastAsia"/>
                <w:sz w:val="21"/>
                <w:szCs w:val="21"/>
              </w:rPr>
              <w:t>/121601012</w:t>
            </w:r>
            <w:r w:rsidRPr="00FC7357">
              <w:rPr>
                <w:rFonts w:asciiTheme="minorEastAsia" w:eastAsiaTheme="minorEastAsia" w:hAnsiTheme="minorEastAsia" w:cs="宋体" w:hint="eastAsia"/>
                <w:sz w:val="21"/>
                <w:szCs w:val="21"/>
              </w:rPr>
              <w:t>赵毅轩/121203080</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丁建岚</w:t>
            </w:r>
          </w:p>
        </w:tc>
      </w:tr>
      <w:tr w:rsidR="00F541DA" w:rsidRPr="00BA22B3" w:rsidTr="00FC7357">
        <w:trPr>
          <w:trHeight w:val="1785"/>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1879</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体育产业经营管理有限责任公司</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冯</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鑫</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141601035</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2</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曹凡/140701016</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杨</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涛</w:t>
            </w:r>
          </w:p>
        </w:tc>
      </w:tr>
      <w:tr w:rsidR="00F541DA" w:rsidRPr="00BA22B3" w:rsidTr="00FC7357">
        <w:trPr>
          <w:trHeight w:val="153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1880</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阿家运动俱乐部</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何念慈</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141601003</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0</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王</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敏</w:t>
            </w:r>
          </w:p>
        </w:tc>
      </w:tr>
      <w:tr w:rsidR="00F541DA" w:rsidRPr="00BA22B3" w:rsidTr="00FC7357">
        <w:trPr>
          <w:trHeight w:val="204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1881</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创业实践项目创新训练项目feSey创业实践项目helles咖啡馆</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创新训练项目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孙雯馨</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5140701024</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5</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段志文/140701042张</w:t>
            </w:r>
            <w:r w:rsidR="00F84564">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晗</w:t>
            </w:r>
            <w:r w:rsidR="00F84564">
              <w:rPr>
                <w:rFonts w:asciiTheme="minorEastAsia" w:eastAsiaTheme="minorEastAsia" w:hAnsiTheme="minorEastAsia" w:cs="宋体" w:hint="eastAsia"/>
                <w:sz w:val="21"/>
                <w:szCs w:val="21"/>
              </w:rPr>
              <w:t>/140701025</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崔</w:t>
            </w:r>
            <w:r w:rsidR="00F84564">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绍</w:t>
            </w:r>
            <w:r w:rsidR="00F84564">
              <w:rPr>
                <w:rFonts w:asciiTheme="minorEastAsia" w:eastAsiaTheme="minorEastAsia" w:hAnsiTheme="minorEastAsia" w:cs="宋体" w:hint="eastAsia"/>
                <w:sz w:val="21"/>
                <w:szCs w:val="21"/>
              </w:rPr>
              <w:t>/140701019</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韩长江/141001036</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邓代如</w:t>
            </w:r>
          </w:p>
        </w:tc>
      </w:tr>
      <w:tr w:rsidR="00F541DA" w:rsidRPr="00BA22B3" w:rsidTr="00FC7357">
        <w:trPr>
          <w:trHeight w:val="54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1882</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传媒及传媒爱好者媒体工作室组建</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田铖铖</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131203067</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5</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张</w:t>
            </w:r>
            <w:r w:rsidR="00F84564">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骁</w:t>
            </w:r>
            <w:r w:rsidR="00F84564">
              <w:rPr>
                <w:rFonts w:asciiTheme="minorEastAsia" w:eastAsiaTheme="minorEastAsia" w:hAnsiTheme="minorEastAsia" w:cs="宋体" w:hint="eastAsia"/>
                <w:sz w:val="21"/>
                <w:szCs w:val="21"/>
              </w:rPr>
              <w:t>/131204106</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王</w:t>
            </w:r>
            <w:r w:rsidR="00F84564">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禹</w:t>
            </w:r>
            <w:r w:rsidR="00F84564">
              <w:rPr>
                <w:rFonts w:asciiTheme="minorEastAsia" w:eastAsiaTheme="minorEastAsia" w:hAnsiTheme="minorEastAsia" w:cs="宋体" w:hint="eastAsia"/>
                <w:sz w:val="21"/>
                <w:szCs w:val="21"/>
              </w:rPr>
              <w:t>/131203070</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李一夫</w:t>
            </w:r>
            <w:r w:rsidR="00F84564">
              <w:rPr>
                <w:rFonts w:asciiTheme="minorEastAsia" w:eastAsiaTheme="minorEastAsia" w:hAnsiTheme="minorEastAsia" w:cs="宋体" w:hint="eastAsia"/>
                <w:sz w:val="21"/>
                <w:szCs w:val="21"/>
              </w:rPr>
              <w:t>/131203077</w:t>
            </w:r>
            <w:r w:rsidRPr="00FC7357">
              <w:rPr>
                <w:rFonts w:asciiTheme="minorEastAsia" w:eastAsiaTheme="minorEastAsia" w:hAnsiTheme="minorEastAsia" w:cs="宋体" w:hint="eastAsia"/>
                <w:sz w:val="21"/>
                <w:szCs w:val="21"/>
              </w:rPr>
              <w:t>俞诗卉/141001018</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郭维刚</w:t>
            </w:r>
          </w:p>
        </w:tc>
      </w:tr>
      <w:tr w:rsidR="00F541DA" w:rsidRPr="00BA22B3" w:rsidTr="00FC7357">
        <w:trPr>
          <w:trHeight w:val="51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1883</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社区养老问题解决方案</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王雅婷</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131203068</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0</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郭维刚</w:t>
            </w:r>
          </w:p>
        </w:tc>
      </w:tr>
      <w:tr w:rsidR="00F541DA" w:rsidRPr="00BA22B3" w:rsidTr="00300B16">
        <w:trPr>
          <w:trHeight w:val="54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1884</w:t>
            </w:r>
          </w:p>
        </w:tc>
        <w:tc>
          <w:tcPr>
            <w:tcW w:w="1417" w:type="dxa"/>
            <w:tcBorders>
              <w:top w:val="nil"/>
              <w:left w:val="nil"/>
              <w:bottom w:val="single" w:sz="4" w:space="0" w:color="auto"/>
              <w:right w:val="single" w:sz="4" w:space="0" w:color="auto"/>
            </w:tcBorders>
            <w:shd w:val="clear" w:color="auto" w:fill="auto"/>
            <w:vAlign w:val="center"/>
            <w:hideMark/>
          </w:tcPr>
          <w:p w:rsidR="00F541DA" w:rsidRPr="00EF4134" w:rsidRDefault="00F541DA" w:rsidP="00FC7357">
            <w:pPr>
              <w:spacing w:after="0" w:line="320" w:lineRule="exact"/>
              <w:jc w:val="center"/>
              <w:rPr>
                <w:rFonts w:asciiTheme="minorEastAsia" w:eastAsiaTheme="minorEastAsia" w:hAnsiTheme="minorEastAsia" w:cs="宋体"/>
                <w:spacing w:val="-10"/>
                <w:sz w:val="21"/>
                <w:szCs w:val="21"/>
              </w:rPr>
            </w:pPr>
            <w:r w:rsidRPr="00EF4134">
              <w:rPr>
                <w:rFonts w:asciiTheme="minorEastAsia" w:eastAsiaTheme="minorEastAsia" w:hAnsiTheme="minorEastAsia" w:cs="宋体" w:hint="eastAsia"/>
                <w:spacing w:val="-10"/>
                <w:sz w:val="21"/>
                <w:szCs w:val="21"/>
              </w:rPr>
              <w:t>同性恋的接受程度与媒体报道的关系</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肖</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晔</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130601038</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0</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刘慧玲</w:t>
            </w:r>
          </w:p>
        </w:tc>
      </w:tr>
      <w:tr w:rsidR="00F541DA" w:rsidRPr="00BA22B3" w:rsidTr="00300B16">
        <w:trPr>
          <w:trHeight w:val="540"/>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学校轮滑运动的推广和轮滑知识的普及</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创新训练项目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张</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140302079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宋红生</w:t>
            </w:r>
          </w:p>
        </w:tc>
      </w:tr>
      <w:tr w:rsidR="00F541DA" w:rsidRPr="00BA22B3" w:rsidTr="00300B16">
        <w:trPr>
          <w:trHeight w:val="765"/>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1886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勇攀高峰俱乐部</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创新训练项目</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张</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欢</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130302077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3</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84564">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佐啟贵/130302055李</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晶/131801027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郑文海</w:t>
            </w:r>
          </w:p>
        </w:tc>
      </w:tr>
      <w:tr w:rsidR="00F541DA" w:rsidRPr="00BA22B3" w:rsidTr="00FC7357">
        <w:trPr>
          <w:trHeight w:val="765"/>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1887</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依托西安体育学院推广社区围棋文化策划案</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王</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鑫</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121801013</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4</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李晓斌</w:t>
            </w:r>
            <w:r w:rsidR="00F84564">
              <w:rPr>
                <w:rFonts w:asciiTheme="minorEastAsia" w:eastAsiaTheme="minorEastAsia" w:hAnsiTheme="minorEastAsia" w:cs="宋体" w:hint="eastAsia"/>
                <w:sz w:val="21"/>
                <w:szCs w:val="21"/>
              </w:rPr>
              <w:t>/121801023</w:t>
            </w:r>
            <w:r w:rsidRPr="00FC7357">
              <w:rPr>
                <w:rFonts w:asciiTheme="minorEastAsia" w:eastAsiaTheme="minorEastAsia" w:hAnsiTheme="minorEastAsia" w:cs="宋体" w:hint="eastAsia"/>
                <w:sz w:val="21"/>
                <w:szCs w:val="21"/>
              </w:rPr>
              <w:t>宋复锦</w:t>
            </w:r>
            <w:r w:rsidR="00F84564">
              <w:rPr>
                <w:rFonts w:asciiTheme="minorEastAsia" w:eastAsiaTheme="minorEastAsia" w:hAnsiTheme="minorEastAsia" w:cs="宋体" w:hint="eastAsia"/>
                <w:sz w:val="21"/>
                <w:szCs w:val="21"/>
              </w:rPr>
              <w:t>/101801020</w:t>
            </w:r>
            <w:r w:rsidRPr="00FC7357">
              <w:rPr>
                <w:rFonts w:asciiTheme="minorEastAsia" w:eastAsiaTheme="minorEastAsia" w:hAnsiTheme="minorEastAsia" w:cs="宋体" w:hint="eastAsia"/>
                <w:sz w:val="21"/>
                <w:szCs w:val="21"/>
              </w:rPr>
              <w:t>郭晨旭120302058</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李</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星</w:t>
            </w:r>
          </w:p>
        </w:tc>
      </w:tr>
      <w:tr w:rsidR="00F541DA" w:rsidRPr="00BA22B3" w:rsidTr="00FC7357">
        <w:trPr>
          <w:trHeight w:val="54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1888</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西安市青少年网球的培训和发展</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李</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焱</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131801004</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3</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84564">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刘育彤/130110394葛文豪131801007</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柳</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青</w:t>
            </w:r>
          </w:p>
        </w:tc>
      </w:tr>
      <w:tr w:rsidR="00F541DA" w:rsidRPr="00BA22B3" w:rsidTr="00FC7357">
        <w:trPr>
          <w:trHeight w:val="765"/>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1889</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酷跑健身的系统化推广研究</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张</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望</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130301022</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4</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李汉卿</w:t>
            </w:r>
            <w:r w:rsidR="00F84564">
              <w:rPr>
                <w:rFonts w:asciiTheme="minorEastAsia" w:eastAsiaTheme="minorEastAsia" w:hAnsiTheme="minorEastAsia" w:cs="宋体" w:hint="eastAsia"/>
                <w:sz w:val="21"/>
                <w:szCs w:val="21"/>
              </w:rPr>
              <w:t>/131801016</w:t>
            </w:r>
            <w:r w:rsidRPr="00FC7357">
              <w:rPr>
                <w:rFonts w:asciiTheme="minorEastAsia" w:eastAsiaTheme="minorEastAsia" w:hAnsiTheme="minorEastAsia" w:cs="宋体" w:hint="eastAsia"/>
                <w:sz w:val="21"/>
                <w:szCs w:val="21"/>
              </w:rPr>
              <w:t>周</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游</w:t>
            </w:r>
            <w:r w:rsidR="00F84564">
              <w:rPr>
                <w:rFonts w:asciiTheme="minorEastAsia" w:eastAsiaTheme="minorEastAsia" w:hAnsiTheme="minorEastAsia" w:cs="宋体" w:hint="eastAsia"/>
                <w:sz w:val="21"/>
                <w:szCs w:val="21"/>
              </w:rPr>
              <w:t>/131204111</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马</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杰/13031025</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杨</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芳</w:t>
            </w:r>
          </w:p>
        </w:tc>
      </w:tr>
      <w:tr w:rsidR="00F541DA" w:rsidRPr="00BA22B3" w:rsidTr="00FC7357">
        <w:trPr>
          <w:trHeight w:val="81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1890</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西安市国家级青少年体育俱乐部发展现状调查报告</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创新训练项目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李亚飞</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130301021</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5</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贺万虎</w:t>
            </w:r>
            <w:r w:rsidR="00F84564">
              <w:rPr>
                <w:rFonts w:asciiTheme="minorEastAsia" w:eastAsiaTheme="minorEastAsia" w:hAnsiTheme="minorEastAsia" w:cs="宋体" w:hint="eastAsia"/>
                <w:sz w:val="21"/>
                <w:szCs w:val="21"/>
              </w:rPr>
              <w:t>/13031024</w:t>
            </w:r>
          </w:p>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陈二磊/13031023</w:t>
            </w:r>
          </w:p>
          <w:p w:rsidR="00F541DA" w:rsidRPr="00FC7357" w:rsidRDefault="00F541DA" w:rsidP="00F84564">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杨思伟/130302081郑</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涛/13030142</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杨建设</w:t>
            </w:r>
          </w:p>
        </w:tc>
      </w:tr>
      <w:tr w:rsidR="00F541DA" w:rsidRPr="00BA22B3" w:rsidTr="00FC7357">
        <w:trPr>
          <w:trHeight w:val="54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1891</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西安儿童体育乐园开发与建设</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何兵红</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141801014</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2</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胥文强141801020</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卢耿华</w:t>
            </w:r>
          </w:p>
        </w:tc>
      </w:tr>
      <w:tr w:rsidR="00F541DA" w:rsidRPr="00BA22B3" w:rsidTr="00FC7357">
        <w:trPr>
          <w:trHeight w:val="765"/>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1892</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商业演出市场中文化艺术的营销</w:t>
            </w:r>
          </w:p>
        </w:tc>
        <w:tc>
          <w:tcPr>
            <w:tcW w:w="992" w:type="dxa"/>
            <w:tcBorders>
              <w:top w:val="nil"/>
              <w:left w:val="nil"/>
              <w:bottom w:val="single" w:sz="4" w:space="0" w:color="auto"/>
              <w:right w:val="single" w:sz="4" w:space="0" w:color="auto"/>
            </w:tcBorders>
            <w:shd w:val="clear" w:color="000000" w:fill="FFFFFF"/>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nil"/>
              <w:left w:val="nil"/>
              <w:bottom w:val="single" w:sz="4" w:space="0" w:color="auto"/>
              <w:right w:val="single" w:sz="4" w:space="0" w:color="auto"/>
            </w:tcBorders>
            <w:shd w:val="clear" w:color="000000" w:fill="FFFFFF"/>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李楷钜</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121301036</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3</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冯雪莹</w:t>
            </w:r>
            <w:r w:rsidR="00F84564">
              <w:rPr>
                <w:rFonts w:asciiTheme="minorEastAsia" w:eastAsiaTheme="minorEastAsia" w:hAnsiTheme="minorEastAsia" w:cs="宋体" w:hint="eastAsia"/>
                <w:sz w:val="21"/>
                <w:szCs w:val="21"/>
              </w:rPr>
              <w:t>/121301036</w:t>
            </w:r>
            <w:r w:rsidRPr="00FC7357">
              <w:rPr>
                <w:rFonts w:asciiTheme="minorEastAsia" w:eastAsiaTheme="minorEastAsia" w:hAnsiTheme="minorEastAsia" w:cs="宋体" w:hint="eastAsia"/>
                <w:sz w:val="21"/>
                <w:szCs w:val="21"/>
              </w:rPr>
              <w:t>路</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通/121301039</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魏明涛</w:t>
            </w:r>
          </w:p>
        </w:tc>
      </w:tr>
      <w:tr w:rsidR="00F541DA" w:rsidRPr="00BA22B3" w:rsidTr="00FC7357">
        <w:trPr>
          <w:trHeight w:val="81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1893</w:t>
            </w:r>
          </w:p>
        </w:tc>
        <w:tc>
          <w:tcPr>
            <w:tcW w:w="1417"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体育舞蹈品牌赛事的成功举办对西安市成为国际化大都市的因子研究</w:t>
            </w:r>
          </w:p>
        </w:tc>
        <w:tc>
          <w:tcPr>
            <w:tcW w:w="992" w:type="dxa"/>
            <w:tcBorders>
              <w:top w:val="nil"/>
              <w:left w:val="nil"/>
              <w:bottom w:val="single" w:sz="4" w:space="0" w:color="auto"/>
              <w:right w:val="single" w:sz="4" w:space="0" w:color="auto"/>
            </w:tcBorders>
            <w:shd w:val="clear" w:color="000000" w:fill="FFFFFF"/>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创新训练项目</w:t>
            </w:r>
          </w:p>
        </w:tc>
        <w:tc>
          <w:tcPr>
            <w:tcW w:w="851" w:type="dxa"/>
            <w:tcBorders>
              <w:top w:val="nil"/>
              <w:left w:val="nil"/>
              <w:bottom w:val="single" w:sz="4" w:space="0" w:color="auto"/>
              <w:right w:val="single" w:sz="4" w:space="0" w:color="auto"/>
            </w:tcBorders>
            <w:shd w:val="clear" w:color="000000" w:fill="FFFFFF"/>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王德辉</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141304116</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5</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84564">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张浩浩/141304118赵志哲/141304110于晓倩</w:t>
            </w:r>
            <w:r w:rsidR="00F84564">
              <w:rPr>
                <w:rFonts w:asciiTheme="minorEastAsia" w:eastAsiaTheme="minorEastAsia" w:hAnsiTheme="minorEastAsia" w:cs="宋体" w:hint="eastAsia"/>
                <w:sz w:val="21"/>
                <w:szCs w:val="21"/>
              </w:rPr>
              <w:t>/141304105</w:t>
            </w:r>
            <w:r w:rsidRPr="00FC7357">
              <w:rPr>
                <w:rFonts w:asciiTheme="minorEastAsia" w:eastAsiaTheme="minorEastAsia" w:hAnsiTheme="minorEastAsia" w:cs="宋体" w:hint="eastAsia"/>
                <w:sz w:val="21"/>
                <w:szCs w:val="21"/>
              </w:rPr>
              <w:t>米芙琳/141304099</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刘伟校</w:t>
            </w:r>
          </w:p>
        </w:tc>
      </w:tr>
      <w:tr w:rsidR="00F541DA" w:rsidRPr="00BA22B3" w:rsidTr="00300B16">
        <w:trPr>
          <w:trHeight w:val="81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1894</w:t>
            </w:r>
          </w:p>
        </w:tc>
        <w:tc>
          <w:tcPr>
            <w:tcW w:w="1417" w:type="dxa"/>
            <w:tcBorders>
              <w:top w:val="nil"/>
              <w:left w:val="nil"/>
              <w:bottom w:val="single" w:sz="4" w:space="0" w:color="auto"/>
              <w:right w:val="single" w:sz="4" w:space="0" w:color="auto"/>
            </w:tcBorders>
            <w:shd w:val="clear" w:color="auto" w:fill="auto"/>
            <w:vAlign w:val="center"/>
            <w:hideMark/>
          </w:tcPr>
          <w:p w:rsidR="00F541DA" w:rsidRPr="00EF4134" w:rsidRDefault="00F541DA" w:rsidP="00FC7357">
            <w:pPr>
              <w:spacing w:after="0" w:line="320" w:lineRule="exact"/>
              <w:jc w:val="center"/>
              <w:rPr>
                <w:rFonts w:asciiTheme="minorEastAsia" w:eastAsiaTheme="minorEastAsia" w:hAnsiTheme="minorEastAsia" w:cs="宋体"/>
                <w:spacing w:val="-10"/>
                <w:sz w:val="21"/>
                <w:szCs w:val="21"/>
              </w:rPr>
            </w:pPr>
            <w:r w:rsidRPr="00EF4134">
              <w:rPr>
                <w:rFonts w:asciiTheme="minorEastAsia" w:eastAsiaTheme="minorEastAsia" w:hAnsiTheme="minorEastAsia" w:cs="宋体" w:hint="eastAsia"/>
                <w:spacing w:val="-10"/>
                <w:sz w:val="21"/>
                <w:szCs w:val="21"/>
              </w:rPr>
              <w:t>体育舞蹈在西安市城六区幼儿园的开展现状研究</w:t>
            </w:r>
          </w:p>
        </w:tc>
        <w:tc>
          <w:tcPr>
            <w:tcW w:w="992" w:type="dxa"/>
            <w:tcBorders>
              <w:top w:val="nil"/>
              <w:left w:val="nil"/>
              <w:bottom w:val="single" w:sz="4" w:space="0" w:color="auto"/>
              <w:right w:val="single" w:sz="4" w:space="0" w:color="auto"/>
            </w:tcBorders>
            <w:shd w:val="clear" w:color="000000" w:fill="FFFFFF"/>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创新训练项目</w:t>
            </w:r>
          </w:p>
        </w:tc>
        <w:tc>
          <w:tcPr>
            <w:tcW w:w="851" w:type="dxa"/>
            <w:tcBorders>
              <w:top w:val="nil"/>
              <w:left w:val="nil"/>
              <w:bottom w:val="single" w:sz="4" w:space="0" w:color="auto"/>
              <w:right w:val="single" w:sz="4" w:space="0" w:color="auto"/>
            </w:tcBorders>
            <w:shd w:val="clear" w:color="000000" w:fill="FFFFFF"/>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郑高峰</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141303084</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5</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84564">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马一先/141303069王</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硕/141303072唐思远</w:t>
            </w:r>
            <w:r w:rsidR="00F84564">
              <w:rPr>
                <w:rFonts w:asciiTheme="minorEastAsia" w:eastAsiaTheme="minorEastAsia" w:hAnsiTheme="minorEastAsia" w:cs="宋体" w:hint="eastAsia"/>
                <w:sz w:val="21"/>
                <w:szCs w:val="21"/>
              </w:rPr>
              <w:t>/141303071</w:t>
            </w:r>
            <w:r w:rsidRPr="00FC7357">
              <w:rPr>
                <w:rFonts w:asciiTheme="minorEastAsia" w:eastAsiaTheme="minorEastAsia" w:hAnsiTheme="minorEastAsia" w:cs="宋体" w:hint="eastAsia"/>
                <w:sz w:val="21"/>
                <w:szCs w:val="21"/>
              </w:rPr>
              <w:t>徐亚媛/141303074</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马丽侠</w:t>
            </w:r>
          </w:p>
        </w:tc>
      </w:tr>
      <w:tr w:rsidR="00F541DA" w:rsidRPr="00BA22B3" w:rsidTr="00300B16">
        <w:trPr>
          <w:trHeight w:val="1274"/>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300B16" w:rsidRDefault="00F541DA" w:rsidP="00FC7357">
            <w:pPr>
              <w:spacing w:after="0" w:line="320" w:lineRule="exact"/>
              <w:jc w:val="center"/>
              <w:rPr>
                <w:rFonts w:asciiTheme="minorEastAsia" w:eastAsiaTheme="minorEastAsia" w:hAnsiTheme="minorEastAsia" w:cs="宋体"/>
                <w:spacing w:val="-10"/>
                <w:sz w:val="21"/>
                <w:szCs w:val="21"/>
              </w:rPr>
            </w:pPr>
            <w:r w:rsidRPr="00300B16">
              <w:rPr>
                <w:rFonts w:asciiTheme="minorEastAsia" w:eastAsiaTheme="minorEastAsia" w:hAnsiTheme="minorEastAsia" w:cs="宋体" w:hint="eastAsia"/>
                <w:spacing w:val="-10"/>
                <w:sz w:val="21"/>
                <w:szCs w:val="21"/>
              </w:rPr>
              <w:t>穴位保健韵律操在环卫工人群中的推广应用研究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创新训练项目</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王智妍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4</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300B16">
            <w:pPr>
              <w:spacing w:after="0" w:line="28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祝亚茹/130901003刘成航</w:t>
            </w:r>
            <w:r w:rsidR="00F84564">
              <w:rPr>
                <w:rFonts w:asciiTheme="minorEastAsia" w:eastAsiaTheme="minorEastAsia" w:hAnsiTheme="minorEastAsia" w:cs="宋体" w:hint="eastAsia"/>
                <w:sz w:val="21"/>
                <w:szCs w:val="21"/>
              </w:rPr>
              <w:t>/130901020</w:t>
            </w:r>
            <w:r w:rsidRPr="00FC7357">
              <w:rPr>
                <w:rFonts w:asciiTheme="minorEastAsia" w:eastAsiaTheme="minorEastAsia" w:hAnsiTheme="minorEastAsia" w:cs="宋体" w:hint="eastAsia"/>
                <w:sz w:val="21"/>
                <w:szCs w:val="21"/>
              </w:rPr>
              <w:t>涨洪水/130901029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张</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敏</w:t>
            </w:r>
          </w:p>
        </w:tc>
      </w:tr>
      <w:tr w:rsidR="00F541DA" w:rsidRPr="00BA22B3" w:rsidTr="00300B16">
        <w:trPr>
          <w:trHeight w:val="825"/>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1896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易道武馆</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创业实践项目</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李海波</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121401011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4</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300B16">
            <w:pPr>
              <w:spacing w:after="0" w:line="28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付</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林</w:t>
            </w:r>
            <w:r w:rsidR="00F84564">
              <w:rPr>
                <w:rFonts w:asciiTheme="minorEastAsia" w:eastAsiaTheme="minorEastAsia" w:hAnsiTheme="minorEastAsia" w:cs="宋体" w:hint="eastAsia"/>
                <w:sz w:val="21"/>
                <w:szCs w:val="21"/>
              </w:rPr>
              <w:t>/121401021</w:t>
            </w:r>
          </w:p>
          <w:p w:rsidR="00F541DA" w:rsidRPr="00FC7357" w:rsidRDefault="00F541DA" w:rsidP="00300B16">
            <w:pPr>
              <w:spacing w:after="0" w:line="28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范</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晨</w:t>
            </w:r>
            <w:r w:rsidR="00F84564">
              <w:rPr>
                <w:rFonts w:asciiTheme="minorEastAsia" w:eastAsiaTheme="minorEastAsia" w:hAnsiTheme="minorEastAsia" w:cs="宋体" w:hint="eastAsia"/>
                <w:sz w:val="21"/>
                <w:szCs w:val="21"/>
              </w:rPr>
              <w:t>/121401006</w:t>
            </w:r>
          </w:p>
          <w:p w:rsidR="00F541DA" w:rsidRPr="00FC7357" w:rsidRDefault="00F541DA" w:rsidP="00300B16">
            <w:pPr>
              <w:spacing w:after="0" w:line="28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崔</w:t>
            </w:r>
            <w:r w:rsidR="00FC7357">
              <w:rPr>
                <w:rFonts w:asciiTheme="minorEastAsia" w:eastAsiaTheme="minorEastAsia" w:hAnsiTheme="minorEastAsia" w:cs="宋体" w:hint="eastAsia"/>
                <w:sz w:val="21"/>
                <w:szCs w:val="21"/>
              </w:rPr>
              <w:t xml:space="preserve">  </w:t>
            </w:r>
            <w:r w:rsidRPr="00FC7357">
              <w:rPr>
                <w:rFonts w:asciiTheme="minorEastAsia" w:eastAsiaTheme="minorEastAsia" w:hAnsiTheme="minorEastAsia" w:cs="宋体" w:hint="eastAsia"/>
                <w:sz w:val="21"/>
                <w:szCs w:val="21"/>
              </w:rPr>
              <w:t>瑶/121401005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岳志铁</w:t>
            </w:r>
          </w:p>
        </w:tc>
      </w:tr>
      <w:tr w:rsidR="00F541DA" w:rsidRPr="00BA22B3" w:rsidTr="00FC7357">
        <w:trPr>
          <w:trHeight w:val="54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1897</w:t>
            </w:r>
          </w:p>
        </w:tc>
        <w:tc>
          <w:tcPr>
            <w:tcW w:w="1417" w:type="dxa"/>
            <w:tcBorders>
              <w:top w:val="nil"/>
              <w:left w:val="nil"/>
              <w:bottom w:val="single" w:sz="4" w:space="0" w:color="auto"/>
              <w:right w:val="single" w:sz="4" w:space="0" w:color="auto"/>
            </w:tcBorders>
            <w:shd w:val="clear" w:color="auto" w:fill="auto"/>
            <w:vAlign w:val="center"/>
            <w:hideMark/>
          </w:tcPr>
          <w:p w:rsidR="00F541DA" w:rsidRPr="00300B16" w:rsidRDefault="00F541DA" w:rsidP="00FC7357">
            <w:pPr>
              <w:spacing w:after="0" w:line="320" w:lineRule="exact"/>
              <w:jc w:val="center"/>
              <w:rPr>
                <w:rFonts w:asciiTheme="minorEastAsia" w:eastAsiaTheme="minorEastAsia" w:hAnsiTheme="minorEastAsia" w:cs="宋体"/>
                <w:spacing w:val="-14"/>
                <w:sz w:val="21"/>
                <w:szCs w:val="21"/>
              </w:rPr>
            </w:pPr>
            <w:r w:rsidRPr="00300B16">
              <w:rPr>
                <w:rFonts w:asciiTheme="minorEastAsia" w:eastAsiaTheme="minorEastAsia" w:hAnsiTheme="minorEastAsia" w:cs="宋体" w:hint="eastAsia"/>
                <w:spacing w:val="-14"/>
                <w:sz w:val="21"/>
                <w:szCs w:val="21"/>
              </w:rPr>
              <w:t>老年人运动健康服务中心</w:t>
            </w:r>
          </w:p>
        </w:tc>
        <w:tc>
          <w:tcPr>
            <w:tcW w:w="992"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创业训练项目</w:t>
            </w:r>
          </w:p>
        </w:tc>
        <w:tc>
          <w:tcPr>
            <w:tcW w:w="851"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刘鹏飞</w:t>
            </w:r>
          </w:p>
        </w:tc>
        <w:tc>
          <w:tcPr>
            <w:tcW w:w="1276"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120202064</w:t>
            </w:r>
          </w:p>
        </w:tc>
        <w:tc>
          <w:tcPr>
            <w:tcW w:w="85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1</w:t>
            </w:r>
          </w:p>
        </w:tc>
        <w:tc>
          <w:tcPr>
            <w:tcW w:w="2134"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0</w:t>
            </w:r>
          </w:p>
        </w:tc>
        <w:tc>
          <w:tcPr>
            <w:tcW w:w="980" w:type="dxa"/>
            <w:tcBorders>
              <w:top w:val="nil"/>
              <w:left w:val="nil"/>
              <w:bottom w:val="single" w:sz="4" w:space="0" w:color="auto"/>
              <w:right w:val="single" w:sz="4" w:space="0" w:color="auto"/>
            </w:tcBorders>
            <w:shd w:val="clear" w:color="auto" w:fill="auto"/>
            <w:vAlign w:val="center"/>
            <w:hideMark/>
          </w:tcPr>
          <w:p w:rsidR="00F541DA" w:rsidRPr="00FC7357" w:rsidRDefault="00F541DA" w:rsidP="00FC7357">
            <w:pPr>
              <w:spacing w:after="0" w:line="320" w:lineRule="exact"/>
              <w:jc w:val="center"/>
              <w:rPr>
                <w:rFonts w:asciiTheme="minorEastAsia" w:eastAsiaTheme="minorEastAsia" w:hAnsiTheme="minorEastAsia" w:cs="宋体"/>
                <w:sz w:val="21"/>
                <w:szCs w:val="21"/>
              </w:rPr>
            </w:pPr>
            <w:r w:rsidRPr="00FC7357">
              <w:rPr>
                <w:rFonts w:asciiTheme="minorEastAsia" w:eastAsiaTheme="minorEastAsia" w:hAnsiTheme="minorEastAsia" w:cs="宋体" w:hint="eastAsia"/>
                <w:sz w:val="21"/>
                <w:szCs w:val="21"/>
              </w:rPr>
              <w:t>郝勇霞</w:t>
            </w:r>
          </w:p>
        </w:tc>
      </w:tr>
    </w:tbl>
    <w:p w:rsidR="00F541DA" w:rsidRPr="00712171" w:rsidRDefault="00F541DA" w:rsidP="00712171">
      <w:pPr>
        <w:adjustRightInd/>
        <w:snapToGrid/>
        <w:spacing w:after="0" w:line="560" w:lineRule="atLeast"/>
        <w:ind w:firstLine="482"/>
        <w:rPr>
          <w:rFonts w:ascii="楷体" w:eastAsia="楷体" w:hAnsi="楷体" w:cs="宋体"/>
          <w:color w:val="333333"/>
          <w:sz w:val="30"/>
          <w:szCs w:val="30"/>
        </w:rPr>
      </w:pPr>
    </w:p>
    <w:p w:rsidR="00712171" w:rsidRPr="00102A9D" w:rsidRDefault="00712171" w:rsidP="00D31D50">
      <w:pPr>
        <w:spacing w:line="220" w:lineRule="atLeast"/>
        <w:rPr>
          <w:rFonts w:ascii="楷体" w:eastAsia="楷体" w:hAnsi="楷体" w:cs="宋体"/>
          <w:color w:val="333333"/>
          <w:sz w:val="30"/>
          <w:szCs w:val="30"/>
        </w:rPr>
      </w:pPr>
    </w:p>
    <w:p w:rsidR="00536D5D" w:rsidRDefault="00171B2C" w:rsidP="00300B16">
      <w:pPr>
        <w:spacing w:after="0" w:line="220" w:lineRule="atLeast"/>
        <w:jc w:val="center"/>
        <w:rPr>
          <w:rFonts w:ascii="黑体" w:eastAsia="黑体" w:hAnsi="黑体" w:cs="宋体"/>
          <w:color w:val="333333"/>
          <w:sz w:val="36"/>
          <w:szCs w:val="36"/>
        </w:rPr>
      </w:pPr>
      <w:r w:rsidRPr="00102A9D">
        <w:rPr>
          <w:rFonts w:ascii="黑体" w:eastAsia="黑体" w:hAnsi="黑体" w:cs="宋体" w:hint="eastAsia"/>
          <w:color w:val="333333"/>
          <w:sz w:val="36"/>
          <w:szCs w:val="36"/>
        </w:rPr>
        <w:t>我院成人运动训练专业</w:t>
      </w:r>
    </w:p>
    <w:p w:rsidR="00171B2C" w:rsidRPr="00102A9D" w:rsidRDefault="00171B2C" w:rsidP="00300B16">
      <w:pPr>
        <w:spacing w:after="360" w:line="220" w:lineRule="atLeast"/>
        <w:jc w:val="center"/>
        <w:rPr>
          <w:rFonts w:ascii="黑体" w:eastAsia="黑体" w:hAnsi="黑体" w:cs="宋体"/>
          <w:color w:val="333333"/>
          <w:sz w:val="36"/>
          <w:szCs w:val="36"/>
        </w:rPr>
      </w:pPr>
      <w:r w:rsidRPr="00102A9D">
        <w:rPr>
          <w:rFonts w:ascii="黑体" w:eastAsia="黑体" w:hAnsi="黑体" w:cs="宋体" w:hint="eastAsia"/>
          <w:color w:val="333333"/>
          <w:sz w:val="36"/>
          <w:szCs w:val="36"/>
        </w:rPr>
        <w:t>获批陕西高校高等继续教育特色专业</w:t>
      </w:r>
    </w:p>
    <w:p w:rsidR="00171B2C" w:rsidRPr="00171B2C" w:rsidRDefault="00171B2C" w:rsidP="00EF4134">
      <w:pPr>
        <w:adjustRightInd/>
        <w:snapToGrid/>
        <w:spacing w:after="0" w:line="560" w:lineRule="exact"/>
        <w:ind w:firstLineChars="200" w:firstLine="600"/>
        <w:jc w:val="both"/>
        <w:rPr>
          <w:rFonts w:ascii="楷体" w:eastAsia="楷体" w:hAnsi="楷体" w:cs="宋体"/>
          <w:color w:val="333333"/>
          <w:sz w:val="30"/>
          <w:szCs w:val="30"/>
        </w:rPr>
      </w:pPr>
      <w:r w:rsidRPr="00171B2C">
        <w:rPr>
          <w:rFonts w:ascii="楷体" w:eastAsia="楷体" w:hAnsi="楷体" w:cs="宋体" w:hint="eastAsia"/>
          <w:color w:val="333333"/>
          <w:sz w:val="30"/>
          <w:szCs w:val="30"/>
        </w:rPr>
        <w:t>2015年，按照《陕西省教育厅关于开展高等继续教育特色专业建设的通知》（陕教高[2015]3号）精神，省教育厅组织开展了陕西省高等继续教育特色专业评选工作，经学校推荐、专家评议、省教育厅研究，全省高校共有34个专业通过审批，我院成人运动训练专业名列其中（负责人安儒亮）。</w:t>
      </w:r>
    </w:p>
    <w:p w:rsidR="00171B2C" w:rsidRPr="00171B2C" w:rsidRDefault="00171B2C" w:rsidP="00EF4134">
      <w:pPr>
        <w:adjustRightInd/>
        <w:snapToGrid/>
        <w:spacing w:after="0" w:line="560" w:lineRule="exact"/>
        <w:ind w:firstLineChars="200" w:firstLine="600"/>
        <w:jc w:val="both"/>
        <w:rPr>
          <w:rFonts w:ascii="楷体" w:eastAsia="楷体" w:hAnsi="楷体" w:cs="宋体"/>
          <w:color w:val="333333"/>
          <w:sz w:val="30"/>
          <w:szCs w:val="30"/>
        </w:rPr>
      </w:pPr>
      <w:r w:rsidRPr="00171B2C">
        <w:rPr>
          <w:rFonts w:ascii="楷体" w:eastAsia="楷体" w:hAnsi="楷体" w:cs="宋体" w:hint="eastAsia"/>
          <w:color w:val="333333"/>
          <w:sz w:val="30"/>
          <w:szCs w:val="30"/>
        </w:rPr>
        <w:t>开展高等继续教育特色专业建设是推进高等继续教育综合改革的重要举措。省教育厅要求，各高校要高度重视继续教育特色专业项目建设，加大经费投入，深化专业改革，确保高质量实现建设目标。同时，要充分发挥特色专业的示范引领效应，深化体制机制改革，加强内涵建设，不断提高人才培养质量。</w:t>
      </w:r>
    </w:p>
    <w:p w:rsidR="00171B2C" w:rsidRDefault="00171B2C" w:rsidP="00EF4134">
      <w:pPr>
        <w:adjustRightInd/>
        <w:snapToGrid/>
        <w:spacing w:after="0" w:line="560" w:lineRule="exact"/>
        <w:ind w:firstLine="482"/>
        <w:jc w:val="both"/>
        <w:rPr>
          <w:rFonts w:ascii="楷体" w:eastAsia="楷体" w:hAnsi="楷体" w:cs="宋体"/>
          <w:color w:val="333333"/>
          <w:sz w:val="30"/>
          <w:szCs w:val="30"/>
        </w:rPr>
      </w:pPr>
      <w:r w:rsidRPr="00171B2C">
        <w:rPr>
          <w:rFonts w:ascii="楷体" w:eastAsia="楷体" w:hAnsi="楷体" w:cs="宋体" w:hint="eastAsia"/>
          <w:color w:val="333333"/>
          <w:sz w:val="30"/>
          <w:szCs w:val="30"/>
        </w:rPr>
        <w:t>此次获批的省级特色专业建设周期统一为2年。届时省教育厅将组织专家对建设情况进行中期检查和期满验收。</w:t>
      </w:r>
    </w:p>
    <w:p w:rsidR="00F541DA" w:rsidRPr="00536D5D" w:rsidRDefault="00F541DA" w:rsidP="00676E2D">
      <w:pPr>
        <w:spacing w:after="0" w:line="600" w:lineRule="exact"/>
        <w:jc w:val="center"/>
        <w:rPr>
          <w:rFonts w:ascii="黑体" w:eastAsia="黑体" w:hAnsi="黑体" w:cs="宋体"/>
          <w:color w:val="333333"/>
          <w:sz w:val="36"/>
          <w:szCs w:val="36"/>
        </w:rPr>
      </w:pPr>
      <w:r w:rsidRPr="00536D5D">
        <w:rPr>
          <w:rFonts w:ascii="黑体" w:eastAsia="黑体" w:hAnsi="黑体" w:cs="宋体" w:hint="eastAsia"/>
          <w:color w:val="333333"/>
          <w:sz w:val="36"/>
          <w:szCs w:val="36"/>
        </w:rPr>
        <w:t>关于重申本科教学管理有关规定的通知</w:t>
      </w:r>
    </w:p>
    <w:p w:rsidR="00F541DA" w:rsidRPr="00300B16" w:rsidRDefault="00F541DA" w:rsidP="00676E2D">
      <w:pPr>
        <w:adjustRightInd/>
        <w:snapToGrid/>
        <w:spacing w:after="0" w:line="600" w:lineRule="exact"/>
        <w:ind w:firstLine="480"/>
        <w:jc w:val="center"/>
        <w:rPr>
          <w:rFonts w:ascii="仿宋" w:eastAsia="仿宋" w:hAnsi="仿宋"/>
          <w:b/>
          <w:bCs/>
          <w:color w:val="333333"/>
          <w:sz w:val="30"/>
          <w:szCs w:val="30"/>
          <w:shd w:val="clear" w:color="auto" w:fill="FFFFFF"/>
        </w:rPr>
      </w:pPr>
      <w:r w:rsidRPr="00300B16">
        <w:rPr>
          <w:rStyle w:val="a6"/>
          <w:rFonts w:ascii="仿宋" w:eastAsia="仿宋" w:hAnsi="仿宋" w:hint="eastAsia"/>
          <w:b w:val="0"/>
          <w:color w:val="333333"/>
          <w:sz w:val="30"/>
          <w:szCs w:val="30"/>
        </w:rPr>
        <w:t>2015年8月27日</w:t>
      </w:r>
    </w:p>
    <w:p w:rsidR="00300B16" w:rsidRDefault="00300B16" w:rsidP="00300B16">
      <w:pPr>
        <w:pStyle w:val="a5"/>
        <w:shd w:val="clear" w:color="auto" w:fill="FFFFFF"/>
        <w:spacing w:before="0" w:beforeAutospacing="0" w:after="0" w:afterAutospacing="0" w:line="520" w:lineRule="exact"/>
        <w:rPr>
          <w:rFonts w:ascii="黑体" w:eastAsia="黑体" w:hAnsi="黑体"/>
          <w:color w:val="333333"/>
          <w:sz w:val="30"/>
          <w:szCs w:val="30"/>
        </w:rPr>
      </w:pPr>
    </w:p>
    <w:p w:rsidR="00F541DA" w:rsidRPr="00676E2D" w:rsidRDefault="00F541DA" w:rsidP="00676E2D">
      <w:pPr>
        <w:pStyle w:val="a5"/>
        <w:shd w:val="clear" w:color="auto" w:fill="FFFFFF"/>
        <w:spacing w:before="0" w:beforeAutospacing="0" w:after="0" w:afterAutospacing="0" w:line="600" w:lineRule="exact"/>
        <w:rPr>
          <w:rFonts w:ascii="黑体" w:eastAsia="黑体" w:hAnsi="黑体"/>
          <w:color w:val="333333"/>
          <w:sz w:val="30"/>
          <w:szCs w:val="30"/>
        </w:rPr>
      </w:pPr>
      <w:r w:rsidRPr="00676E2D">
        <w:rPr>
          <w:rFonts w:ascii="黑体" w:eastAsia="黑体" w:hAnsi="黑体" w:hint="eastAsia"/>
          <w:color w:val="333333"/>
          <w:sz w:val="30"/>
          <w:szCs w:val="30"/>
        </w:rPr>
        <w:t>各教学单位：                     </w:t>
      </w:r>
    </w:p>
    <w:p w:rsidR="00F541DA" w:rsidRPr="00536D5D" w:rsidRDefault="00F541DA" w:rsidP="00300B16">
      <w:pPr>
        <w:pStyle w:val="a5"/>
        <w:shd w:val="clear" w:color="auto" w:fill="FFFFFF"/>
        <w:spacing w:before="0" w:beforeAutospacing="0" w:after="0" w:afterAutospacing="0" w:line="600" w:lineRule="exact"/>
        <w:ind w:firstLineChars="200" w:firstLine="600"/>
        <w:rPr>
          <w:rFonts w:ascii="楷体" w:eastAsia="楷体" w:hAnsi="楷体"/>
          <w:color w:val="333333"/>
          <w:sz w:val="30"/>
          <w:szCs w:val="30"/>
        </w:rPr>
      </w:pPr>
      <w:r w:rsidRPr="00536D5D">
        <w:rPr>
          <w:rFonts w:ascii="楷体" w:eastAsia="楷体" w:hAnsi="楷体" w:hint="eastAsia"/>
          <w:color w:val="333333"/>
          <w:sz w:val="30"/>
          <w:szCs w:val="30"/>
        </w:rPr>
        <w:t>为进一步加强管理，规范教学过程，提高教育教学质量。根据《西安体育学院教学管理规章制度》相关文件的精神，现对本科课堂教学、成绩管理、课程管理以及调、停课等有关要求重申如下，望各单位做好宣传和督导工作。</w:t>
      </w:r>
    </w:p>
    <w:p w:rsidR="00F541DA" w:rsidRPr="00676E2D" w:rsidRDefault="00F541DA" w:rsidP="00300B16">
      <w:pPr>
        <w:pStyle w:val="a5"/>
        <w:shd w:val="clear" w:color="auto" w:fill="FFFFFF"/>
        <w:spacing w:before="0" w:beforeAutospacing="0" w:after="0" w:afterAutospacing="0" w:line="600" w:lineRule="exact"/>
        <w:ind w:firstLineChars="200" w:firstLine="600"/>
        <w:rPr>
          <w:rFonts w:ascii="黑体" w:eastAsia="黑体" w:hAnsi="黑体"/>
          <w:color w:val="333333"/>
          <w:sz w:val="30"/>
          <w:szCs w:val="30"/>
        </w:rPr>
      </w:pPr>
      <w:r w:rsidRPr="00676E2D">
        <w:rPr>
          <w:rFonts w:ascii="黑体" w:eastAsia="黑体" w:hAnsi="黑体" w:hint="eastAsia"/>
          <w:color w:val="333333"/>
          <w:sz w:val="30"/>
          <w:szCs w:val="30"/>
        </w:rPr>
        <w:t>一、课堂教学</w:t>
      </w:r>
    </w:p>
    <w:p w:rsidR="00F541DA" w:rsidRPr="00536D5D" w:rsidRDefault="00F541DA" w:rsidP="00300B16">
      <w:pPr>
        <w:pStyle w:val="a5"/>
        <w:shd w:val="clear" w:color="auto" w:fill="FFFFFF"/>
        <w:spacing w:before="0" w:beforeAutospacing="0" w:after="0" w:afterAutospacing="0" w:line="600" w:lineRule="exact"/>
        <w:ind w:firstLineChars="200" w:firstLine="600"/>
        <w:rPr>
          <w:rFonts w:ascii="楷体" w:eastAsia="楷体" w:hAnsi="楷体"/>
          <w:color w:val="333333"/>
          <w:sz w:val="30"/>
          <w:szCs w:val="30"/>
        </w:rPr>
      </w:pPr>
      <w:r w:rsidRPr="00536D5D">
        <w:rPr>
          <w:rFonts w:ascii="楷体" w:eastAsia="楷体" w:hAnsi="楷体" w:hint="eastAsia"/>
          <w:color w:val="333333"/>
          <w:sz w:val="30"/>
          <w:szCs w:val="30"/>
        </w:rPr>
        <w:t>课堂教学应严格执行《西安体育学院理论课课堂常规》、《西安体育学院技术课课堂常规》、《西安体育学院课堂讲授质量标准》和《关于加强本科课堂教学管理的实施意见》（西体教发[2012]4号）等规章制度，按照“任课教师为课堂教学秩序第一责任人”的要求，努力做到：</w:t>
      </w:r>
    </w:p>
    <w:p w:rsidR="00F541DA" w:rsidRPr="00536D5D" w:rsidRDefault="00F541DA" w:rsidP="00300B16">
      <w:pPr>
        <w:pStyle w:val="a5"/>
        <w:shd w:val="clear" w:color="auto" w:fill="FFFFFF"/>
        <w:spacing w:before="0" w:beforeAutospacing="0" w:after="0" w:afterAutospacing="0" w:line="600" w:lineRule="exact"/>
        <w:ind w:firstLineChars="200" w:firstLine="600"/>
        <w:rPr>
          <w:rFonts w:ascii="楷体" w:eastAsia="楷体" w:hAnsi="楷体"/>
          <w:color w:val="333333"/>
          <w:sz w:val="30"/>
          <w:szCs w:val="30"/>
        </w:rPr>
      </w:pPr>
      <w:r w:rsidRPr="00536D5D">
        <w:rPr>
          <w:rFonts w:ascii="楷体" w:eastAsia="楷体" w:hAnsi="楷体" w:hint="eastAsia"/>
          <w:color w:val="333333"/>
          <w:sz w:val="30"/>
          <w:szCs w:val="30"/>
        </w:rPr>
        <w:t>1.教师上课必须遵循学校教学计划规定，严格按照教学大纲及教学进度实施教学，并携带授课计划（或进度表）、教案、教材（或主要参考书）、学生名册等教学文件。</w:t>
      </w:r>
    </w:p>
    <w:p w:rsidR="00F541DA" w:rsidRPr="00536D5D" w:rsidRDefault="00F541DA" w:rsidP="00300B16">
      <w:pPr>
        <w:pStyle w:val="a5"/>
        <w:shd w:val="clear" w:color="auto" w:fill="FFFFFF"/>
        <w:spacing w:before="0" w:beforeAutospacing="0" w:after="0" w:afterAutospacing="0" w:line="600" w:lineRule="exact"/>
        <w:ind w:firstLineChars="200" w:firstLine="600"/>
        <w:rPr>
          <w:rFonts w:ascii="楷体" w:eastAsia="楷体" w:hAnsi="楷体"/>
          <w:color w:val="333333"/>
          <w:sz w:val="30"/>
          <w:szCs w:val="30"/>
        </w:rPr>
      </w:pPr>
      <w:r w:rsidRPr="00536D5D">
        <w:rPr>
          <w:rFonts w:ascii="楷体" w:eastAsia="楷体" w:hAnsi="楷体" w:hint="eastAsia"/>
          <w:color w:val="333333"/>
          <w:sz w:val="30"/>
          <w:szCs w:val="30"/>
        </w:rPr>
        <w:t>2.教师进入课堂应做到衣冠整洁，言行文明，举止得体；技术课应穿着运动服。</w:t>
      </w:r>
    </w:p>
    <w:p w:rsidR="00F541DA" w:rsidRPr="00536D5D" w:rsidRDefault="00F541DA" w:rsidP="00300B16">
      <w:pPr>
        <w:pStyle w:val="a5"/>
        <w:shd w:val="clear" w:color="auto" w:fill="FFFFFF"/>
        <w:spacing w:before="0" w:beforeAutospacing="0" w:after="0" w:afterAutospacing="0" w:line="600" w:lineRule="exact"/>
        <w:ind w:firstLineChars="200" w:firstLine="600"/>
        <w:rPr>
          <w:rFonts w:ascii="楷体" w:eastAsia="楷体" w:hAnsi="楷体"/>
          <w:color w:val="333333"/>
          <w:sz w:val="30"/>
          <w:szCs w:val="30"/>
        </w:rPr>
      </w:pPr>
      <w:r w:rsidRPr="00536D5D">
        <w:rPr>
          <w:rFonts w:ascii="楷体" w:eastAsia="楷体" w:hAnsi="楷体" w:hint="eastAsia"/>
          <w:color w:val="333333"/>
          <w:sz w:val="30"/>
          <w:szCs w:val="30"/>
        </w:rPr>
        <w:t>3.教师应按照《课程表》的安排进行授课，不得私自随意调整上课时间、地点，不得擅自离岗，不得以任何理由合组（班）上课。</w:t>
      </w:r>
    </w:p>
    <w:p w:rsidR="00300B16" w:rsidRDefault="00F541DA" w:rsidP="00300B16">
      <w:pPr>
        <w:pStyle w:val="a5"/>
        <w:shd w:val="clear" w:color="auto" w:fill="FFFFFF"/>
        <w:spacing w:before="0" w:beforeAutospacing="0" w:after="0" w:afterAutospacing="0" w:line="600" w:lineRule="exact"/>
        <w:ind w:firstLineChars="200" w:firstLine="600"/>
        <w:rPr>
          <w:rFonts w:ascii="楷体" w:eastAsia="楷体" w:hAnsi="楷体"/>
          <w:color w:val="333333"/>
          <w:sz w:val="30"/>
          <w:szCs w:val="30"/>
        </w:rPr>
      </w:pPr>
      <w:r w:rsidRPr="00536D5D">
        <w:rPr>
          <w:rFonts w:ascii="楷体" w:eastAsia="楷体" w:hAnsi="楷体" w:hint="eastAsia"/>
          <w:color w:val="333333"/>
          <w:sz w:val="30"/>
          <w:szCs w:val="30"/>
        </w:rPr>
        <w:t>4.教师可根据教学内容，合理利用多媒体等先进的教学手段，不能以通过播放多媒体课件的形式代替整个授课过程。</w:t>
      </w:r>
    </w:p>
    <w:p w:rsidR="00F541DA" w:rsidRPr="00536D5D" w:rsidRDefault="00F541DA" w:rsidP="00300B16">
      <w:pPr>
        <w:pStyle w:val="a5"/>
        <w:shd w:val="clear" w:color="auto" w:fill="FFFFFF"/>
        <w:spacing w:before="0" w:beforeAutospacing="0" w:after="0" w:afterAutospacing="0" w:line="600" w:lineRule="exact"/>
        <w:ind w:firstLineChars="200" w:firstLine="600"/>
        <w:rPr>
          <w:rFonts w:ascii="楷体" w:eastAsia="楷体" w:hAnsi="楷体"/>
          <w:color w:val="333333"/>
          <w:sz w:val="30"/>
          <w:szCs w:val="30"/>
        </w:rPr>
      </w:pPr>
      <w:r w:rsidRPr="00536D5D">
        <w:rPr>
          <w:rFonts w:ascii="楷体" w:eastAsia="楷体" w:hAnsi="楷体" w:hint="eastAsia"/>
          <w:color w:val="333333"/>
          <w:sz w:val="30"/>
          <w:szCs w:val="30"/>
        </w:rPr>
        <w:t>5.教案：从本学期开始，将使用新修订的统一教案格式。</w:t>
      </w:r>
    </w:p>
    <w:p w:rsidR="00F541DA" w:rsidRPr="00536D5D" w:rsidRDefault="00F541DA" w:rsidP="00676E2D">
      <w:pPr>
        <w:pStyle w:val="a5"/>
        <w:shd w:val="clear" w:color="auto" w:fill="FFFFFF"/>
        <w:spacing w:before="0" w:beforeAutospacing="0" w:after="0" w:afterAutospacing="0" w:line="600" w:lineRule="exact"/>
        <w:rPr>
          <w:rFonts w:ascii="楷体" w:eastAsia="楷体" w:hAnsi="楷体"/>
          <w:color w:val="333333"/>
          <w:sz w:val="30"/>
          <w:szCs w:val="30"/>
        </w:rPr>
      </w:pPr>
      <w:r w:rsidRPr="00536D5D">
        <w:rPr>
          <w:rFonts w:ascii="楷体" w:eastAsia="楷体" w:hAnsi="楷体" w:hint="eastAsia"/>
          <w:color w:val="333333"/>
          <w:sz w:val="30"/>
          <w:szCs w:val="30"/>
        </w:rPr>
        <w:t>（教案格式见教案本（本学期新印制）或在教务处网页下载栏下载）</w:t>
      </w:r>
    </w:p>
    <w:p w:rsidR="00F541DA" w:rsidRPr="00536D5D" w:rsidRDefault="00F541DA" w:rsidP="00300B16">
      <w:pPr>
        <w:pStyle w:val="a5"/>
        <w:shd w:val="clear" w:color="auto" w:fill="FFFFFF"/>
        <w:spacing w:before="0" w:beforeAutospacing="0" w:after="0" w:afterAutospacing="0" w:line="600" w:lineRule="exact"/>
        <w:ind w:firstLineChars="200" w:firstLine="600"/>
        <w:rPr>
          <w:rFonts w:ascii="楷体" w:eastAsia="楷体" w:hAnsi="楷体"/>
          <w:color w:val="333333"/>
          <w:sz w:val="30"/>
          <w:szCs w:val="30"/>
        </w:rPr>
      </w:pPr>
      <w:r w:rsidRPr="00536D5D">
        <w:rPr>
          <w:rFonts w:ascii="楷体" w:eastAsia="楷体" w:hAnsi="楷体" w:hint="eastAsia"/>
          <w:color w:val="333333"/>
          <w:sz w:val="30"/>
          <w:szCs w:val="30"/>
        </w:rPr>
        <w:t>6.在读研究生教学实习，应按照研究生部和教务处的相关规定执行，指导教师须做好课前、课中、课后的指导工作。</w:t>
      </w:r>
    </w:p>
    <w:p w:rsidR="00F541DA" w:rsidRPr="00536D5D" w:rsidRDefault="00F541DA" w:rsidP="00300B16">
      <w:pPr>
        <w:pStyle w:val="a5"/>
        <w:shd w:val="clear" w:color="auto" w:fill="FFFFFF"/>
        <w:spacing w:before="0" w:beforeAutospacing="0" w:after="0" w:afterAutospacing="0" w:line="600" w:lineRule="exact"/>
        <w:ind w:firstLineChars="200" w:firstLine="600"/>
        <w:rPr>
          <w:rFonts w:ascii="楷体" w:eastAsia="楷体" w:hAnsi="楷体"/>
          <w:color w:val="333333"/>
          <w:sz w:val="30"/>
          <w:szCs w:val="30"/>
        </w:rPr>
      </w:pPr>
      <w:r w:rsidRPr="00536D5D">
        <w:rPr>
          <w:rFonts w:ascii="楷体" w:eastAsia="楷体" w:hAnsi="楷体" w:hint="eastAsia"/>
          <w:color w:val="333333"/>
          <w:sz w:val="30"/>
          <w:szCs w:val="30"/>
        </w:rPr>
        <w:t>7.外聘教师授课应按照人事处的规定，办理相关手续。</w:t>
      </w:r>
    </w:p>
    <w:p w:rsidR="00F541DA" w:rsidRPr="00536D5D" w:rsidRDefault="00F541DA" w:rsidP="00676E2D">
      <w:pPr>
        <w:pStyle w:val="a5"/>
        <w:shd w:val="clear" w:color="auto" w:fill="FFFFFF"/>
        <w:spacing w:before="0" w:beforeAutospacing="0" w:after="0" w:afterAutospacing="0" w:line="600" w:lineRule="exact"/>
        <w:rPr>
          <w:rFonts w:ascii="楷体" w:eastAsia="楷体" w:hAnsi="楷体"/>
          <w:color w:val="333333"/>
          <w:sz w:val="30"/>
          <w:szCs w:val="30"/>
        </w:rPr>
      </w:pPr>
      <w:r w:rsidRPr="00536D5D">
        <w:rPr>
          <w:rFonts w:ascii="楷体" w:eastAsia="楷体" w:hAnsi="楷体" w:hint="eastAsia"/>
          <w:color w:val="333333"/>
          <w:sz w:val="30"/>
          <w:szCs w:val="30"/>
        </w:rPr>
        <w:t>  8.教师上课应认真做好学生考勤登记工作。</w:t>
      </w:r>
    </w:p>
    <w:p w:rsidR="00F541DA" w:rsidRPr="00536D5D" w:rsidRDefault="00F541DA" w:rsidP="00676E2D">
      <w:pPr>
        <w:pStyle w:val="a5"/>
        <w:shd w:val="clear" w:color="auto" w:fill="FFFFFF"/>
        <w:spacing w:before="0" w:beforeAutospacing="0" w:after="0" w:afterAutospacing="0" w:line="600" w:lineRule="exact"/>
        <w:rPr>
          <w:rFonts w:ascii="楷体" w:eastAsia="楷体" w:hAnsi="楷体"/>
          <w:color w:val="333333"/>
          <w:sz w:val="30"/>
          <w:szCs w:val="30"/>
        </w:rPr>
      </w:pPr>
      <w:r w:rsidRPr="00536D5D">
        <w:rPr>
          <w:rFonts w:ascii="楷体" w:eastAsia="楷体" w:hAnsi="楷体" w:hint="eastAsia"/>
          <w:color w:val="333333"/>
          <w:sz w:val="30"/>
          <w:szCs w:val="30"/>
        </w:rPr>
        <w:t>  9.上课时应关闭随身携带的通讯工具，严禁使用手机。</w:t>
      </w:r>
    </w:p>
    <w:p w:rsidR="00F541DA" w:rsidRPr="00536D5D" w:rsidRDefault="00F541DA" w:rsidP="00676E2D">
      <w:pPr>
        <w:pStyle w:val="a5"/>
        <w:shd w:val="clear" w:color="auto" w:fill="FFFFFF"/>
        <w:spacing w:before="0" w:beforeAutospacing="0" w:after="0" w:afterAutospacing="0" w:line="600" w:lineRule="exact"/>
        <w:rPr>
          <w:rFonts w:ascii="楷体" w:eastAsia="楷体" w:hAnsi="楷体"/>
          <w:color w:val="333333"/>
          <w:sz w:val="30"/>
          <w:szCs w:val="30"/>
        </w:rPr>
      </w:pPr>
      <w:r w:rsidRPr="00536D5D">
        <w:rPr>
          <w:rFonts w:ascii="楷体" w:eastAsia="楷体" w:hAnsi="楷体" w:hint="eastAsia"/>
          <w:color w:val="333333"/>
          <w:sz w:val="30"/>
          <w:szCs w:val="30"/>
        </w:rPr>
        <w:t>  10.见习生（术科）应按照教师的要求，做好见习笔记。</w:t>
      </w:r>
    </w:p>
    <w:p w:rsidR="00F541DA" w:rsidRPr="00676E2D" w:rsidRDefault="00F541DA" w:rsidP="00676E2D">
      <w:pPr>
        <w:pStyle w:val="a5"/>
        <w:shd w:val="clear" w:color="auto" w:fill="FFFFFF"/>
        <w:spacing w:before="0" w:beforeAutospacing="0" w:after="0" w:afterAutospacing="0" w:line="600" w:lineRule="exact"/>
        <w:rPr>
          <w:rFonts w:ascii="黑体" w:eastAsia="黑体" w:hAnsi="黑体"/>
          <w:color w:val="333333"/>
          <w:sz w:val="30"/>
          <w:szCs w:val="30"/>
        </w:rPr>
      </w:pPr>
      <w:r w:rsidRPr="00676E2D">
        <w:rPr>
          <w:rFonts w:ascii="黑体" w:eastAsia="黑体" w:hAnsi="黑体" w:hint="eastAsia"/>
          <w:color w:val="333333"/>
          <w:sz w:val="30"/>
          <w:szCs w:val="30"/>
        </w:rPr>
        <w:t>  二、成绩管理</w:t>
      </w:r>
    </w:p>
    <w:p w:rsidR="00F541DA" w:rsidRPr="00536D5D" w:rsidRDefault="00F541DA" w:rsidP="00676E2D">
      <w:pPr>
        <w:pStyle w:val="a5"/>
        <w:shd w:val="clear" w:color="auto" w:fill="FFFFFF"/>
        <w:spacing w:before="0" w:beforeAutospacing="0" w:after="0" w:afterAutospacing="0" w:line="600" w:lineRule="exact"/>
        <w:rPr>
          <w:rFonts w:ascii="楷体" w:eastAsia="楷体" w:hAnsi="楷体"/>
          <w:color w:val="333333"/>
          <w:sz w:val="30"/>
          <w:szCs w:val="30"/>
        </w:rPr>
      </w:pPr>
      <w:r w:rsidRPr="00536D5D">
        <w:rPr>
          <w:rFonts w:ascii="楷体" w:eastAsia="楷体" w:hAnsi="楷体" w:hint="eastAsia"/>
          <w:color w:val="333333"/>
          <w:sz w:val="30"/>
          <w:szCs w:val="30"/>
        </w:rPr>
        <w:t>  学生成绩管理应按照《西安体育学院学生成绩管理规定》的要求执行。若出现漏报、误报现象，应按照规定履行相关手续进行补报。具体要求是：</w:t>
      </w:r>
    </w:p>
    <w:p w:rsidR="00F541DA" w:rsidRPr="00536D5D" w:rsidRDefault="00F541DA" w:rsidP="00676E2D">
      <w:pPr>
        <w:pStyle w:val="a5"/>
        <w:shd w:val="clear" w:color="auto" w:fill="FFFFFF"/>
        <w:spacing w:before="0" w:beforeAutospacing="0" w:after="0" w:afterAutospacing="0" w:line="600" w:lineRule="exact"/>
        <w:rPr>
          <w:rFonts w:ascii="楷体" w:eastAsia="楷体" w:hAnsi="楷体"/>
          <w:color w:val="333333"/>
          <w:sz w:val="30"/>
          <w:szCs w:val="30"/>
        </w:rPr>
      </w:pPr>
      <w:r w:rsidRPr="00536D5D">
        <w:rPr>
          <w:rFonts w:ascii="楷体" w:eastAsia="楷体" w:hAnsi="楷体" w:hint="eastAsia"/>
          <w:color w:val="333333"/>
          <w:sz w:val="30"/>
          <w:szCs w:val="30"/>
        </w:rPr>
        <w:t>  1.按照教务处的规定填写成绩补报表，并附考试原始资料复印件（理论课附试卷复印件，技术课附技术考评原始资料复印件）。经任课教师、教研室主任、系主任签字核准后方可补报。否则，教务科不予受理。</w:t>
      </w:r>
    </w:p>
    <w:p w:rsidR="00F541DA" w:rsidRPr="00536D5D" w:rsidRDefault="00F541DA" w:rsidP="00676E2D">
      <w:pPr>
        <w:pStyle w:val="a5"/>
        <w:shd w:val="clear" w:color="auto" w:fill="FFFFFF"/>
        <w:spacing w:before="0" w:beforeAutospacing="0" w:after="0" w:afterAutospacing="0" w:line="600" w:lineRule="exact"/>
        <w:rPr>
          <w:rFonts w:ascii="楷体" w:eastAsia="楷体" w:hAnsi="楷体"/>
          <w:color w:val="333333"/>
          <w:sz w:val="30"/>
          <w:szCs w:val="30"/>
        </w:rPr>
      </w:pPr>
      <w:r w:rsidRPr="00536D5D">
        <w:rPr>
          <w:rFonts w:ascii="楷体" w:eastAsia="楷体" w:hAnsi="楷体" w:hint="eastAsia"/>
          <w:color w:val="333333"/>
          <w:sz w:val="30"/>
          <w:szCs w:val="30"/>
        </w:rPr>
        <w:t>  2.成绩补报时间应在该课程考试结束后一个月内完成，期末考试课程成绩补报时间可顺延至下学期开学后一个月内，过期不再受理。</w:t>
      </w:r>
    </w:p>
    <w:p w:rsidR="00F541DA" w:rsidRPr="00676E2D" w:rsidRDefault="00F541DA" w:rsidP="00676E2D">
      <w:pPr>
        <w:pStyle w:val="a5"/>
        <w:shd w:val="clear" w:color="auto" w:fill="FFFFFF"/>
        <w:spacing w:before="0" w:beforeAutospacing="0" w:after="0" w:afterAutospacing="0" w:line="600" w:lineRule="exact"/>
        <w:rPr>
          <w:rFonts w:ascii="黑体" w:eastAsia="黑体" w:hAnsi="黑体"/>
          <w:color w:val="333333"/>
          <w:sz w:val="30"/>
          <w:szCs w:val="30"/>
        </w:rPr>
      </w:pPr>
      <w:r w:rsidRPr="00676E2D">
        <w:rPr>
          <w:rFonts w:ascii="黑体" w:eastAsia="黑体" w:hAnsi="黑体" w:hint="eastAsia"/>
          <w:color w:val="333333"/>
          <w:sz w:val="30"/>
          <w:szCs w:val="30"/>
        </w:rPr>
        <w:t>  三、调、停、代、补课</w:t>
      </w:r>
    </w:p>
    <w:p w:rsidR="00F541DA" w:rsidRPr="00536D5D" w:rsidRDefault="00F541DA" w:rsidP="00676E2D">
      <w:pPr>
        <w:pStyle w:val="a5"/>
        <w:shd w:val="clear" w:color="auto" w:fill="FFFFFF"/>
        <w:spacing w:before="0" w:beforeAutospacing="0" w:after="0" w:afterAutospacing="0" w:line="600" w:lineRule="exact"/>
        <w:rPr>
          <w:rFonts w:ascii="楷体" w:eastAsia="楷体" w:hAnsi="楷体"/>
          <w:color w:val="333333"/>
          <w:sz w:val="30"/>
          <w:szCs w:val="30"/>
        </w:rPr>
      </w:pPr>
      <w:r w:rsidRPr="00536D5D">
        <w:rPr>
          <w:rFonts w:ascii="楷体" w:eastAsia="楷体" w:hAnsi="楷体" w:hint="eastAsia"/>
          <w:color w:val="333333"/>
          <w:sz w:val="30"/>
          <w:szCs w:val="30"/>
        </w:rPr>
        <w:t>  教师应按照课程教学计划和进度完成教学任务，不得以任何理由随意调、停、代、补课，缩减教学计划规定的教学学时。调、停、代、补课应严格执行《西安体育学院关于调、停、代、补课的规定》等规章制度。</w:t>
      </w:r>
    </w:p>
    <w:p w:rsidR="00F541DA" w:rsidRPr="00536D5D" w:rsidRDefault="00F541DA" w:rsidP="00676E2D">
      <w:pPr>
        <w:pStyle w:val="a5"/>
        <w:shd w:val="clear" w:color="auto" w:fill="FFFFFF"/>
        <w:spacing w:before="0" w:beforeAutospacing="0" w:after="0" w:afterAutospacing="0" w:line="600" w:lineRule="exact"/>
        <w:rPr>
          <w:rFonts w:ascii="楷体" w:eastAsia="楷体" w:hAnsi="楷体"/>
          <w:color w:val="333333"/>
          <w:sz w:val="30"/>
          <w:szCs w:val="30"/>
        </w:rPr>
      </w:pPr>
      <w:r w:rsidRPr="00536D5D">
        <w:rPr>
          <w:rFonts w:ascii="楷体" w:eastAsia="楷体" w:hAnsi="楷体" w:hint="eastAsia"/>
          <w:color w:val="333333"/>
          <w:sz w:val="30"/>
          <w:szCs w:val="30"/>
        </w:rPr>
        <w:t>  1.教师因个人特殊原因（如生病等）需调、停课者，应按照有关规定填写《西安体育学院调、停、代、补课登记表》，经所在教学单位同意后，报教务处审批(备案)。</w:t>
      </w:r>
    </w:p>
    <w:p w:rsidR="00F541DA" w:rsidRPr="00536D5D" w:rsidRDefault="00F541DA" w:rsidP="00676E2D">
      <w:pPr>
        <w:pStyle w:val="a5"/>
        <w:shd w:val="clear" w:color="auto" w:fill="FFFFFF"/>
        <w:spacing w:before="0" w:beforeAutospacing="0" w:after="0" w:afterAutospacing="0" w:line="600" w:lineRule="exact"/>
        <w:rPr>
          <w:rFonts w:ascii="楷体" w:eastAsia="楷体" w:hAnsi="楷体"/>
          <w:color w:val="333333"/>
          <w:sz w:val="30"/>
          <w:szCs w:val="30"/>
        </w:rPr>
      </w:pPr>
      <w:r w:rsidRPr="00536D5D">
        <w:rPr>
          <w:rFonts w:ascii="楷体" w:eastAsia="楷体" w:hAnsi="楷体" w:hint="eastAsia"/>
          <w:color w:val="333333"/>
          <w:sz w:val="30"/>
          <w:szCs w:val="30"/>
        </w:rPr>
        <w:t>  2.教师因公需要调、停课者，需出具相关文件或通知（复印件），经主管领导同意后，按照《西安体育学院关于调、停、代、补课的规定》的要求办理相关手续，并报教务处备案。</w:t>
      </w:r>
    </w:p>
    <w:p w:rsidR="00F541DA" w:rsidRPr="00536D5D" w:rsidRDefault="00F541DA" w:rsidP="00676E2D">
      <w:pPr>
        <w:pStyle w:val="a5"/>
        <w:shd w:val="clear" w:color="auto" w:fill="FFFFFF"/>
        <w:spacing w:before="0" w:beforeAutospacing="0" w:after="0" w:afterAutospacing="0" w:line="600" w:lineRule="exact"/>
        <w:rPr>
          <w:rFonts w:ascii="楷体" w:eastAsia="楷体" w:hAnsi="楷体"/>
          <w:color w:val="333333"/>
          <w:sz w:val="30"/>
          <w:szCs w:val="30"/>
        </w:rPr>
      </w:pPr>
      <w:r w:rsidRPr="00536D5D">
        <w:rPr>
          <w:rFonts w:ascii="楷体" w:eastAsia="楷体" w:hAnsi="楷体" w:hint="eastAsia"/>
          <w:color w:val="333333"/>
          <w:sz w:val="30"/>
          <w:szCs w:val="30"/>
        </w:rPr>
        <w:t>  3.教师申请调、停课应至少提前两天办理完毕相关手续；教师因突发事件必须申请调、停课者，可以口头方式及时向本人所在教研室、系部请假，并向教务处备案，待事件结束后两日内教师须持相关证明补办调、停课手续。</w:t>
      </w:r>
    </w:p>
    <w:p w:rsidR="00F541DA" w:rsidRPr="00536D5D" w:rsidRDefault="00F541DA" w:rsidP="00676E2D">
      <w:pPr>
        <w:pStyle w:val="a5"/>
        <w:shd w:val="clear" w:color="auto" w:fill="FFFFFF"/>
        <w:spacing w:before="0" w:beforeAutospacing="0" w:after="0" w:afterAutospacing="0" w:line="600" w:lineRule="exact"/>
        <w:rPr>
          <w:rFonts w:ascii="楷体" w:eastAsia="楷体" w:hAnsi="楷体"/>
          <w:color w:val="333333"/>
          <w:sz w:val="30"/>
          <w:szCs w:val="30"/>
        </w:rPr>
      </w:pPr>
      <w:r w:rsidRPr="00536D5D">
        <w:rPr>
          <w:rFonts w:ascii="楷体" w:eastAsia="楷体" w:hAnsi="楷体" w:hint="eastAsia"/>
          <w:color w:val="333333"/>
          <w:sz w:val="30"/>
          <w:szCs w:val="30"/>
        </w:rPr>
        <w:t>  4.为保证正常的教学秩序，原则上不能停课，若教研室确无代课教师，教研室须做出补课安排，并报送教务处备案。</w:t>
      </w:r>
    </w:p>
    <w:p w:rsidR="00F541DA" w:rsidRPr="00536D5D" w:rsidRDefault="00F541DA" w:rsidP="00676E2D">
      <w:pPr>
        <w:pStyle w:val="a5"/>
        <w:shd w:val="clear" w:color="auto" w:fill="FFFFFF"/>
        <w:spacing w:before="0" w:beforeAutospacing="0" w:after="0" w:afterAutospacing="0" w:line="600" w:lineRule="exact"/>
        <w:rPr>
          <w:rFonts w:ascii="楷体" w:eastAsia="楷体" w:hAnsi="楷体"/>
          <w:color w:val="333333"/>
          <w:sz w:val="30"/>
          <w:szCs w:val="30"/>
        </w:rPr>
      </w:pPr>
      <w:r w:rsidRPr="00536D5D">
        <w:rPr>
          <w:rFonts w:ascii="楷体" w:eastAsia="楷体" w:hAnsi="楷体" w:hint="eastAsia"/>
          <w:color w:val="333333"/>
          <w:sz w:val="30"/>
          <w:szCs w:val="30"/>
        </w:rPr>
        <w:t>  5.调(停)课时间在一周以内者，由教师所在教学单位签署意见(盖章)后，报教务处审批(备案)；超过一周者，还须呈报学院主管教学院长审批。</w:t>
      </w:r>
    </w:p>
    <w:p w:rsidR="00F541DA" w:rsidRPr="00676E2D" w:rsidRDefault="00F541DA" w:rsidP="00676E2D">
      <w:pPr>
        <w:pStyle w:val="a5"/>
        <w:shd w:val="clear" w:color="auto" w:fill="FFFFFF"/>
        <w:spacing w:before="0" w:beforeAutospacing="0" w:after="0" w:afterAutospacing="0" w:line="600" w:lineRule="exact"/>
        <w:rPr>
          <w:rFonts w:ascii="黑体" w:eastAsia="黑体" w:hAnsi="黑体"/>
          <w:color w:val="333333"/>
          <w:sz w:val="30"/>
          <w:szCs w:val="30"/>
        </w:rPr>
      </w:pPr>
      <w:r w:rsidRPr="00676E2D">
        <w:rPr>
          <w:rFonts w:ascii="黑体" w:eastAsia="黑体" w:hAnsi="黑体" w:hint="eastAsia"/>
          <w:color w:val="333333"/>
          <w:sz w:val="30"/>
          <w:szCs w:val="30"/>
        </w:rPr>
        <w:t>  四、专修、主修和选修课</w:t>
      </w:r>
    </w:p>
    <w:p w:rsidR="00F541DA" w:rsidRPr="00536D5D" w:rsidRDefault="00F541DA" w:rsidP="00676E2D">
      <w:pPr>
        <w:pStyle w:val="a5"/>
        <w:shd w:val="clear" w:color="auto" w:fill="FFFFFF"/>
        <w:spacing w:before="0" w:beforeAutospacing="0" w:after="0" w:afterAutospacing="0" w:line="600" w:lineRule="exact"/>
        <w:rPr>
          <w:rFonts w:ascii="楷体" w:eastAsia="楷体" w:hAnsi="楷体"/>
          <w:color w:val="333333"/>
          <w:sz w:val="30"/>
          <w:szCs w:val="30"/>
        </w:rPr>
      </w:pPr>
      <w:r w:rsidRPr="00536D5D">
        <w:rPr>
          <w:rFonts w:ascii="楷体" w:eastAsia="楷体" w:hAnsi="楷体" w:hint="eastAsia"/>
          <w:color w:val="333333"/>
          <w:sz w:val="30"/>
          <w:szCs w:val="30"/>
        </w:rPr>
        <w:t>  专修、主修和选修课管理应严格执行《西安体育学院课程管理办法》和《西安体育学院学生选报“专修（主修）理论与实践”课的规定》等文件。</w:t>
      </w:r>
    </w:p>
    <w:p w:rsidR="00F541DA" w:rsidRPr="00536D5D" w:rsidRDefault="00F541DA" w:rsidP="00676E2D">
      <w:pPr>
        <w:pStyle w:val="a5"/>
        <w:shd w:val="clear" w:color="auto" w:fill="FFFFFF"/>
        <w:spacing w:before="0" w:beforeAutospacing="0" w:after="0" w:afterAutospacing="0" w:line="600" w:lineRule="exact"/>
        <w:rPr>
          <w:rFonts w:ascii="楷体" w:eastAsia="楷体" w:hAnsi="楷体"/>
          <w:color w:val="333333"/>
          <w:sz w:val="30"/>
          <w:szCs w:val="30"/>
        </w:rPr>
      </w:pPr>
      <w:r w:rsidRPr="00536D5D">
        <w:rPr>
          <w:rFonts w:ascii="楷体" w:eastAsia="楷体" w:hAnsi="楷体" w:hint="eastAsia"/>
          <w:color w:val="333333"/>
          <w:sz w:val="30"/>
          <w:szCs w:val="30"/>
        </w:rPr>
        <w:t>  1.学生一经确定专修、主修课程，中途不得更改。学生因伤病等特殊原因，不能从事术科学习者，本人需提出改选课程书面申请，并出具相关证明。经系（部）、教务处同意后方可改选其它课程。</w:t>
      </w:r>
    </w:p>
    <w:p w:rsidR="00F541DA" w:rsidRPr="00536D5D" w:rsidRDefault="00F541DA" w:rsidP="00676E2D">
      <w:pPr>
        <w:pStyle w:val="a5"/>
        <w:shd w:val="clear" w:color="auto" w:fill="FFFFFF"/>
        <w:spacing w:before="0" w:beforeAutospacing="0" w:after="0" w:afterAutospacing="0" w:line="600" w:lineRule="exact"/>
        <w:rPr>
          <w:rFonts w:ascii="楷体" w:eastAsia="楷体" w:hAnsi="楷体"/>
          <w:color w:val="333333"/>
          <w:sz w:val="30"/>
          <w:szCs w:val="30"/>
        </w:rPr>
      </w:pPr>
      <w:r w:rsidRPr="00536D5D">
        <w:rPr>
          <w:rFonts w:ascii="楷体" w:eastAsia="楷体" w:hAnsi="楷体" w:hint="eastAsia"/>
          <w:color w:val="333333"/>
          <w:sz w:val="30"/>
          <w:szCs w:val="30"/>
        </w:rPr>
        <w:t>  2.专修、主修和选修课程的学生名册以教务处下达的学生名单为准，其它未在教务处备案的学生，不得参加相关课程的学习和考核，其考核成绩一律不予承认。</w:t>
      </w:r>
    </w:p>
    <w:p w:rsidR="00171B2C" w:rsidRPr="00102A9D" w:rsidRDefault="00F541DA" w:rsidP="00300B16">
      <w:pPr>
        <w:pStyle w:val="a5"/>
        <w:shd w:val="clear" w:color="auto" w:fill="FFFFFF"/>
        <w:spacing w:before="0" w:beforeAutospacing="0" w:after="0" w:afterAutospacing="0" w:line="600" w:lineRule="exact"/>
        <w:rPr>
          <w:rFonts w:ascii="楷体" w:eastAsia="楷体" w:hAnsi="楷体"/>
          <w:color w:val="333333"/>
          <w:sz w:val="30"/>
          <w:szCs w:val="30"/>
        </w:rPr>
      </w:pPr>
      <w:r w:rsidRPr="00536D5D">
        <w:rPr>
          <w:rFonts w:hint="eastAsia"/>
          <w:color w:val="333333"/>
          <w:sz w:val="30"/>
          <w:szCs w:val="30"/>
        </w:rPr>
        <w:t>  </w:t>
      </w:r>
      <w:r w:rsidRPr="00536D5D">
        <w:rPr>
          <w:rFonts w:ascii="楷体" w:eastAsia="楷体" w:hAnsi="楷体" w:hint="eastAsia"/>
          <w:color w:val="333333"/>
          <w:sz w:val="30"/>
          <w:szCs w:val="30"/>
        </w:rPr>
        <w:t>3.选修课考核可根据课程的性质和特点确定考核方式；选修课不安排补考，考核不及格者，可选修其它课程；选修课程管理与必修课相同，缺课超过规定学时者，将取消其考试资格；对考核作弊者，按学籍管理相关规定严肃处理。</w:t>
      </w:r>
    </w:p>
    <w:sectPr w:rsidR="00171B2C" w:rsidRPr="00102A9D" w:rsidSect="00536D5D">
      <w:footerReference w:type="default" r:id="rId6"/>
      <w:pgSz w:w="11057" w:h="15309" w:code="264"/>
      <w:pgMar w:top="1474" w:right="1304" w:bottom="124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073" w:rsidRDefault="00883073" w:rsidP="00102A9D">
      <w:pPr>
        <w:spacing w:after="0"/>
      </w:pPr>
      <w:r>
        <w:separator/>
      </w:r>
    </w:p>
  </w:endnote>
  <w:endnote w:type="continuationSeparator" w:id="0">
    <w:p w:rsidR="00883073" w:rsidRDefault="00883073" w:rsidP="00102A9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行楷">
    <w:altName w:val="微软雅黑"/>
    <w:charset w:val="86"/>
    <w:family w:val="auto"/>
    <w:pitch w:val="variable"/>
    <w:sig w:usb0="00000000"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92102"/>
      <w:docPartObj>
        <w:docPartGallery w:val="Page Numbers (Bottom of Page)"/>
        <w:docPartUnique/>
      </w:docPartObj>
    </w:sdtPr>
    <w:sdtContent>
      <w:p w:rsidR="00EA419F" w:rsidRDefault="006441A0">
        <w:pPr>
          <w:pStyle w:val="a4"/>
          <w:jc w:val="center"/>
        </w:pPr>
        <w:fldSimple w:instr=" PAGE   \* MERGEFORMAT ">
          <w:r w:rsidR="00883073" w:rsidRPr="00883073">
            <w:rPr>
              <w:noProof/>
              <w:lang w:val="zh-CN"/>
            </w:rPr>
            <w:t>1</w:t>
          </w:r>
        </w:fldSimple>
      </w:p>
    </w:sdtContent>
  </w:sdt>
  <w:p w:rsidR="00EA419F" w:rsidRDefault="00EA41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073" w:rsidRDefault="00883073" w:rsidP="00102A9D">
      <w:pPr>
        <w:spacing w:after="0"/>
      </w:pPr>
      <w:r>
        <w:separator/>
      </w:r>
    </w:p>
  </w:footnote>
  <w:footnote w:type="continuationSeparator" w:id="0">
    <w:p w:rsidR="00883073" w:rsidRDefault="00883073" w:rsidP="00102A9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savePreviewPicture/>
  <w:hdrShapeDefaults>
    <o:shapedefaults v:ext="edit" spidmax="18434"/>
  </w:hdrShapeDefaults>
  <w:footnotePr>
    <w:footnote w:id="-1"/>
    <w:footnote w:id="0"/>
  </w:footnotePr>
  <w:endnotePr>
    <w:endnote w:id="-1"/>
    <w:endnote w:id="0"/>
  </w:endnotePr>
  <w:compat>
    <w:useFELayout/>
  </w:compat>
  <w:rsids>
    <w:rsidRoot w:val="00D31D50"/>
    <w:rsid w:val="00102A9D"/>
    <w:rsid w:val="00171B2C"/>
    <w:rsid w:val="001D644C"/>
    <w:rsid w:val="002E7426"/>
    <w:rsid w:val="00300B16"/>
    <w:rsid w:val="00323B43"/>
    <w:rsid w:val="003B7CDE"/>
    <w:rsid w:val="003D37D8"/>
    <w:rsid w:val="003E3E90"/>
    <w:rsid w:val="00421AFF"/>
    <w:rsid w:val="00426133"/>
    <w:rsid w:val="004358AB"/>
    <w:rsid w:val="00536D5D"/>
    <w:rsid w:val="005706E7"/>
    <w:rsid w:val="006441A0"/>
    <w:rsid w:val="00676E2D"/>
    <w:rsid w:val="00712171"/>
    <w:rsid w:val="00751900"/>
    <w:rsid w:val="00805176"/>
    <w:rsid w:val="008736D7"/>
    <w:rsid w:val="00883073"/>
    <w:rsid w:val="008B7726"/>
    <w:rsid w:val="00945AFD"/>
    <w:rsid w:val="00A22D6C"/>
    <w:rsid w:val="00AF3A5F"/>
    <w:rsid w:val="00BD29EB"/>
    <w:rsid w:val="00D31D50"/>
    <w:rsid w:val="00D65D2B"/>
    <w:rsid w:val="00D84E88"/>
    <w:rsid w:val="00DA04D7"/>
    <w:rsid w:val="00E24D4E"/>
    <w:rsid w:val="00E53A06"/>
    <w:rsid w:val="00EA419F"/>
    <w:rsid w:val="00EF4134"/>
    <w:rsid w:val="00F541DA"/>
    <w:rsid w:val="00F84564"/>
    <w:rsid w:val="00FC73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7426"/>
  </w:style>
  <w:style w:type="paragraph" w:styleId="a3">
    <w:name w:val="header"/>
    <w:basedOn w:val="a"/>
    <w:link w:val="Char"/>
    <w:uiPriority w:val="99"/>
    <w:semiHidden/>
    <w:unhideWhenUsed/>
    <w:rsid w:val="00102A9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02A9D"/>
    <w:rPr>
      <w:rFonts w:ascii="Tahoma" w:hAnsi="Tahoma"/>
      <w:sz w:val="18"/>
      <w:szCs w:val="18"/>
    </w:rPr>
  </w:style>
  <w:style w:type="paragraph" w:styleId="a4">
    <w:name w:val="footer"/>
    <w:basedOn w:val="a"/>
    <w:link w:val="Char0"/>
    <w:uiPriority w:val="99"/>
    <w:unhideWhenUsed/>
    <w:rsid w:val="00102A9D"/>
    <w:pPr>
      <w:tabs>
        <w:tab w:val="center" w:pos="4153"/>
        <w:tab w:val="right" w:pos="8306"/>
      </w:tabs>
    </w:pPr>
    <w:rPr>
      <w:sz w:val="18"/>
      <w:szCs w:val="18"/>
    </w:rPr>
  </w:style>
  <w:style w:type="character" w:customStyle="1" w:styleId="Char0">
    <w:name w:val="页脚 Char"/>
    <w:basedOn w:val="a0"/>
    <w:link w:val="a4"/>
    <w:uiPriority w:val="99"/>
    <w:rsid w:val="00102A9D"/>
    <w:rPr>
      <w:rFonts w:ascii="Tahoma" w:hAnsi="Tahoma"/>
      <w:sz w:val="18"/>
      <w:szCs w:val="18"/>
    </w:rPr>
  </w:style>
  <w:style w:type="paragraph" w:styleId="a5">
    <w:name w:val="Normal (Web)"/>
    <w:basedOn w:val="a"/>
    <w:uiPriority w:val="99"/>
    <w:unhideWhenUsed/>
    <w:rsid w:val="00F541DA"/>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F541DA"/>
    <w:rPr>
      <w:b/>
      <w:bCs/>
    </w:rPr>
  </w:style>
</w:styles>
</file>

<file path=word/webSettings.xml><?xml version="1.0" encoding="utf-8"?>
<w:webSettings xmlns:r="http://schemas.openxmlformats.org/officeDocument/2006/relationships" xmlns:w="http://schemas.openxmlformats.org/wordprocessingml/2006/main">
  <w:divs>
    <w:div w:id="11029893">
      <w:bodyDiv w:val="1"/>
      <w:marLeft w:val="0"/>
      <w:marRight w:val="0"/>
      <w:marTop w:val="0"/>
      <w:marBottom w:val="0"/>
      <w:divBdr>
        <w:top w:val="none" w:sz="0" w:space="0" w:color="auto"/>
        <w:left w:val="none" w:sz="0" w:space="0" w:color="auto"/>
        <w:bottom w:val="none" w:sz="0" w:space="0" w:color="auto"/>
        <w:right w:val="none" w:sz="0" w:space="0" w:color="auto"/>
      </w:divBdr>
    </w:div>
    <w:div w:id="64108195">
      <w:bodyDiv w:val="1"/>
      <w:marLeft w:val="0"/>
      <w:marRight w:val="0"/>
      <w:marTop w:val="0"/>
      <w:marBottom w:val="0"/>
      <w:divBdr>
        <w:top w:val="none" w:sz="0" w:space="0" w:color="auto"/>
        <w:left w:val="none" w:sz="0" w:space="0" w:color="auto"/>
        <w:bottom w:val="none" w:sz="0" w:space="0" w:color="auto"/>
        <w:right w:val="none" w:sz="0" w:space="0" w:color="auto"/>
      </w:divBdr>
    </w:div>
    <w:div w:id="76371886">
      <w:bodyDiv w:val="1"/>
      <w:marLeft w:val="0"/>
      <w:marRight w:val="0"/>
      <w:marTop w:val="0"/>
      <w:marBottom w:val="0"/>
      <w:divBdr>
        <w:top w:val="none" w:sz="0" w:space="0" w:color="auto"/>
        <w:left w:val="none" w:sz="0" w:space="0" w:color="auto"/>
        <w:bottom w:val="none" w:sz="0" w:space="0" w:color="auto"/>
        <w:right w:val="none" w:sz="0" w:space="0" w:color="auto"/>
      </w:divBdr>
    </w:div>
    <w:div w:id="220529812">
      <w:bodyDiv w:val="1"/>
      <w:marLeft w:val="0"/>
      <w:marRight w:val="0"/>
      <w:marTop w:val="0"/>
      <w:marBottom w:val="0"/>
      <w:divBdr>
        <w:top w:val="none" w:sz="0" w:space="0" w:color="auto"/>
        <w:left w:val="none" w:sz="0" w:space="0" w:color="auto"/>
        <w:bottom w:val="none" w:sz="0" w:space="0" w:color="auto"/>
        <w:right w:val="none" w:sz="0" w:space="0" w:color="auto"/>
      </w:divBdr>
    </w:div>
    <w:div w:id="363604043">
      <w:bodyDiv w:val="1"/>
      <w:marLeft w:val="0"/>
      <w:marRight w:val="0"/>
      <w:marTop w:val="0"/>
      <w:marBottom w:val="0"/>
      <w:divBdr>
        <w:top w:val="none" w:sz="0" w:space="0" w:color="auto"/>
        <w:left w:val="none" w:sz="0" w:space="0" w:color="auto"/>
        <w:bottom w:val="none" w:sz="0" w:space="0" w:color="auto"/>
        <w:right w:val="none" w:sz="0" w:space="0" w:color="auto"/>
      </w:divBdr>
    </w:div>
    <w:div w:id="498890556">
      <w:bodyDiv w:val="1"/>
      <w:marLeft w:val="0"/>
      <w:marRight w:val="0"/>
      <w:marTop w:val="0"/>
      <w:marBottom w:val="0"/>
      <w:divBdr>
        <w:top w:val="none" w:sz="0" w:space="0" w:color="auto"/>
        <w:left w:val="none" w:sz="0" w:space="0" w:color="auto"/>
        <w:bottom w:val="none" w:sz="0" w:space="0" w:color="auto"/>
        <w:right w:val="none" w:sz="0" w:space="0" w:color="auto"/>
      </w:divBdr>
    </w:div>
    <w:div w:id="563838036">
      <w:bodyDiv w:val="1"/>
      <w:marLeft w:val="0"/>
      <w:marRight w:val="0"/>
      <w:marTop w:val="0"/>
      <w:marBottom w:val="0"/>
      <w:divBdr>
        <w:top w:val="none" w:sz="0" w:space="0" w:color="auto"/>
        <w:left w:val="none" w:sz="0" w:space="0" w:color="auto"/>
        <w:bottom w:val="none" w:sz="0" w:space="0" w:color="auto"/>
        <w:right w:val="none" w:sz="0" w:space="0" w:color="auto"/>
      </w:divBdr>
    </w:div>
    <w:div w:id="568005820">
      <w:bodyDiv w:val="1"/>
      <w:marLeft w:val="0"/>
      <w:marRight w:val="0"/>
      <w:marTop w:val="0"/>
      <w:marBottom w:val="0"/>
      <w:divBdr>
        <w:top w:val="none" w:sz="0" w:space="0" w:color="auto"/>
        <w:left w:val="none" w:sz="0" w:space="0" w:color="auto"/>
        <w:bottom w:val="none" w:sz="0" w:space="0" w:color="auto"/>
        <w:right w:val="none" w:sz="0" w:space="0" w:color="auto"/>
      </w:divBdr>
    </w:div>
    <w:div w:id="571696645">
      <w:bodyDiv w:val="1"/>
      <w:marLeft w:val="0"/>
      <w:marRight w:val="0"/>
      <w:marTop w:val="0"/>
      <w:marBottom w:val="0"/>
      <w:divBdr>
        <w:top w:val="none" w:sz="0" w:space="0" w:color="auto"/>
        <w:left w:val="none" w:sz="0" w:space="0" w:color="auto"/>
        <w:bottom w:val="none" w:sz="0" w:space="0" w:color="auto"/>
        <w:right w:val="none" w:sz="0" w:space="0" w:color="auto"/>
      </w:divBdr>
    </w:div>
    <w:div w:id="575749602">
      <w:bodyDiv w:val="1"/>
      <w:marLeft w:val="0"/>
      <w:marRight w:val="0"/>
      <w:marTop w:val="0"/>
      <w:marBottom w:val="0"/>
      <w:divBdr>
        <w:top w:val="none" w:sz="0" w:space="0" w:color="auto"/>
        <w:left w:val="none" w:sz="0" w:space="0" w:color="auto"/>
        <w:bottom w:val="none" w:sz="0" w:space="0" w:color="auto"/>
        <w:right w:val="none" w:sz="0" w:space="0" w:color="auto"/>
      </w:divBdr>
    </w:div>
    <w:div w:id="587033275">
      <w:bodyDiv w:val="1"/>
      <w:marLeft w:val="0"/>
      <w:marRight w:val="0"/>
      <w:marTop w:val="0"/>
      <w:marBottom w:val="0"/>
      <w:divBdr>
        <w:top w:val="none" w:sz="0" w:space="0" w:color="auto"/>
        <w:left w:val="none" w:sz="0" w:space="0" w:color="auto"/>
        <w:bottom w:val="none" w:sz="0" w:space="0" w:color="auto"/>
        <w:right w:val="none" w:sz="0" w:space="0" w:color="auto"/>
      </w:divBdr>
    </w:div>
    <w:div w:id="785394696">
      <w:bodyDiv w:val="1"/>
      <w:marLeft w:val="0"/>
      <w:marRight w:val="0"/>
      <w:marTop w:val="0"/>
      <w:marBottom w:val="0"/>
      <w:divBdr>
        <w:top w:val="none" w:sz="0" w:space="0" w:color="auto"/>
        <w:left w:val="none" w:sz="0" w:space="0" w:color="auto"/>
        <w:bottom w:val="none" w:sz="0" w:space="0" w:color="auto"/>
        <w:right w:val="none" w:sz="0" w:space="0" w:color="auto"/>
      </w:divBdr>
    </w:div>
    <w:div w:id="991448033">
      <w:bodyDiv w:val="1"/>
      <w:marLeft w:val="0"/>
      <w:marRight w:val="0"/>
      <w:marTop w:val="0"/>
      <w:marBottom w:val="0"/>
      <w:divBdr>
        <w:top w:val="none" w:sz="0" w:space="0" w:color="auto"/>
        <w:left w:val="none" w:sz="0" w:space="0" w:color="auto"/>
        <w:bottom w:val="none" w:sz="0" w:space="0" w:color="auto"/>
        <w:right w:val="none" w:sz="0" w:space="0" w:color="auto"/>
      </w:divBdr>
    </w:div>
    <w:div w:id="999431750">
      <w:bodyDiv w:val="1"/>
      <w:marLeft w:val="0"/>
      <w:marRight w:val="0"/>
      <w:marTop w:val="0"/>
      <w:marBottom w:val="0"/>
      <w:divBdr>
        <w:top w:val="none" w:sz="0" w:space="0" w:color="auto"/>
        <w:left w:val="none" w:sz="0" w:space="0" w:color="auto"/>
        <w:bottom w:val="none" w:sz="0" w:space="0" w:color="auto"/>
        <w:right w:val="none" w:sz="0" w:space="0" w:color="auto"/>
      </w:divBdr>
    </w:div>
    <w:div w:id="1111125468">
      <w:bodyDiv w:val="1"/>
      <w:marLeft w:val="0"/>
      <w:marRight w:val="0"/>
      <w:marTop w:val="0"/>
      <w:marBottom w:val="0"/>
      <w:divBdr>
        <w:top w:val="none" w:sz="0" w:space="0" w:color="auto"/>
        <w:left w:val="none" w:sz="0" w:space="0" w:color="auto"/>
        <w:bottom w:val="none" w:sz="0" w:space="0" w:color="auto"/>
        <w:right w:val="none" w:sz="0" w:space="0" w:color="auto"/>
      </w:divBdr>
    </w:div>
    <w:div w:id="1135683022">
      <w:bodyDiv w:val="1"/>
      <w:marLeft w:val="0"/>
      <w:marRight w:val="0"/>
      <w:marTop w:val="0"/>
      <w:marBottom w:val="0"/>
      <w:divBdr>
        <w:top w:val="none" w:sz="0" w:space="0" w:color="auto"/>
        <w:left w:val="none" w:sz="0" w:space="0" w:color="auto"/>
        <w:bottom w:val="none" w:sz="0" w:space="0" w:color="auto"/>
        <w:right w:val="none" w:sz="0" w:space="0" w:color="auto"/>
      </w:divBdr>
    </w:div>
    <w:div w:id="1256671831">
      <w:bodyDiv w:val="1"/>
      <w:marLeft w:val="0"/>
      <w:marRight w:val="0"/>
      <w:marTop w:val="0"/>
      <w:marBottom w:val="0"/>
      <w:divBdr>
        <w:top w:val="none" w:sz="0" w:space="0" w:color="auto"/>
        <w:left w:val="none" w:sz="0" w:space="0" w:color="auto"/>
        <w:bottom w:val="none" w:sz="0" w:space="0" w:color="auto"/>
        <w:right w:val="none" w:sz="0" w:space="0" w:color="auto"/>
      </w:divBdr>
    </w:div>
    <w:div w:id="1375423368">
      <w:bodyDiv w:val="1"/>
      <w:marLeft w:val="0"/>
      <w:marRight w:val="0"/>
      <w:marTop w:val="0"/>
      <w:marBottom w:val="0"/>
      <w:divBdr>
        <w:top w:val="none" w:sz="0" w:space="0" w:color="auto"/>
        <w:left w:val="none" w:sz="0" w:space="0" w:color="auto"/>
        <w:bottom w:val="none" w:sz="0" w:space="0" w:color="auto"/>
        <w:right w:val="none" w:sz="0" w:space="0" w:color="auto"/>
      </w:divBdr>
    </w:div>
    <w:div w:id="1390567636">
      <w:bodyDiv w:val="1"/>
      <w:marLeft w:val="0"/>
      <w:marRight w:val="0"/>
      <w:marTop w:val="0"/>
      <w:marBottom w:val="0"/>
      <w:divBdr>
        <w:top w:val="none" w:sz="0" w:space="0" w:color="auto"/>
        <w:left w:val="none" w:sz="0" w:space="0" w:color="auto"/>
        <w:bottom w:val="none" w:sz="0" w:space="0" w:color="auto"/>
        <w:right w:val="none" w:sz="0" w:space="0" w:color="auto"/>
      </w:divBdr>
    </w:div>
    <w:div w:id="1841197369">
      <w:bodyDiv w:val="1"/>
      <w:marLeft w:val="0"/>
      <w:marRight w:val="0"/>
      <w:marTop w:val="0"/>
      <w:marBottom w:val="0"/>
      <w:divBdr>
        <w:top w:val="none" w:sz="0" w:space="0" w:color="auto"/>
        <w:left w:val="none" w:sz="0" w:space="0" w:color="auto"/>
        <w:bottom w:val="none" w:sz="0" w:space="0" w:color="auto"/>
        <w:right w:val="none" w:sz="0" w:space="0" w:color="auto"/>
      </w:divBdr>
    </w:div>
    <w:div w:id="204925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33</Pages>
  <Words>2442</Words>
  <Characters>13926</Characters>
  <Application>Microsoft Office Word</Application>
  <DocSecurity>0</DocSecurity>
  <Lines>116</Lines>
  <Paragraphs>32</Paragraphs>
  <ScaleCrop>false</ScaleCrop>
  <Company/>
  <LinksUpToDate>false</LinksUpToDate>
  <CharactersWithSpaces>16336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2008-09-11T17:20:00Z</dcterms:created>
  <dcterms:modified xsi:type="dcterms:W3CDTF">2015-11-12T02:39:00Z</dcterms:modified>
</cp:coreProperties>
</file>