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3C" w:rsidRPr="005F44D7" w:rsidRDefault="004902AE" w:rsidP="0066413C">
      <w:pPr>
        <w:widowControl/>
        <w:spacing w:before="120" w:after="120" w:line="360" w:lineRule="atLeast"/>
        <w:jc w:val="center"/>
        <w:outlineLvl w:val="0"/>
        <w:rPr>
          <w:rFonts w:ascii="黑体" w:eastAsia="黑体" w:hAnsiTheme="minorEastAsia" w:cs="Tahoma"/>
          <w:color w:val="333333"/>
          <w:sz w:val="36"/>
          <w:szCs w:val="36"/>
        </w:rPr>
      </w:pPr>
      <w:r w:rsidRPr="005F44D7">
        <w:rPr>
          <w:rFonts w:ascii="黑体" w:eastAsia="黑体" w:hAnsiTheme="minorEastAsia" w:cs="宋体" w:hint="eastAsia"/>
          <w:b/>
          <w:bCs/>
          <w:color w:val="000000"/>
          <w:kern w:val="36"/>
          <w:sz w:val="36"/>
          <w:szCs w:val="36"/>
        </w:rPr>
        <w:t>体育经济与体育管理系</w:t>
      </w:r>
      <w:r w:rsidR="005B5912" w:rsidRPr="005F44D7">
        <w:rPr>
          <w:rFonts w:ascii="黑体" w:eastAsia="黑体" w:hAnsiTheme="minorEastAsia" w:cs="宋体" w:hint="eastAsia"/>
          <w:b/>
          <w:bCs/>
          <w:color w:val="000000"/>
          <w:kern w:val="36"/>
          <w:sz w:val="36"/>
          <w:szCs w:val="36"/>
        </w:rPr>
        <w:t xml:space="preserve"> </w:t>
      </w:r>
      <w:r w:rsidRPr="004902AE">
        <w:rPr>
          <w:rFonts w:ascii="黑体" w:eastAsia="黑体" w:hAnsiTheme="minorEastAsia" w:cs="宋体" w:hint="eastAsia"/>
          <w:b/>
          <w:bCs/>
          <w:color w:val="000000"/>
          <w:kern w:val="36"/>
          <w:sz w:val="36"/>
          <w:szCs w:val="36"/>
        </w:rPr>
        <w:t>教师年度考核办法</w:t>
      </w:r>
    </w:p>
    <w:p w:rsidR="00DE4E5A" w:rsidRDefault="00DE4E5A" w:rsidP="0066413C">
      <w:pPr>
        <w:shd w:val="clear" w:color="auto" w:fill="FFFFFF"/>
        <w:wordWrap w:val="0"/>
        <w:spacing w:line="480" w:lineRule="auto"/>
        <w:ind w:firstLineChars="200" w:firstLine="540"/>
        <w:rPr>
          <w:rFonts w:asciiTheme="minorEastAsia" w:hAnsiTheme="minorEastAsia" w:cs="Tahoma"/>
          <w:color w:val="333333"/>
          <w:sz w:val="27"/>
          <w:szCs w:val="27"/>
        </w:rPr>
      </w:pPr>
    </w:p>
    <w:p w:rsidR="00A05436" w:rsidRPr="00076C89" w:rsidRDefault="0066413C" w:rsidP="00076C89">
      <w:pPr>
        <w:shd w:val="clear" w:color="auto" w:fill="FFFFFF"/>
        <w:wordWrap w:val="0"/>
        <w:spacing w:line="480" w:lineRule="auto"/>
        <w:ind w:firstLineChars="200" w:firstLine="560"/>
        <w:rPr>
          <w:rFonts w:asciiTheme="minorEastAsia" w:hAnsiTheme="minorEastAsia" w:cs="Tahoma"/>
          <w:color w:val="333333"/>
          <w:sz w:val="28"/>
          <w:szCs w:val="28"/>
        </w:rPr>
      </w:pPr>
      <w:r w:rsidRPr="00134D86">
        <w:rPr>
          <w:rFonts w:asciiTheme="minorEastAsia" w:hAnsiTheme="minorEastAsia" w:cs="Tahoma" w:hint="eastAsia"/>
          <w:sz w:val="28"/>
          <w:szCs w:val="28"/>
        </w:rPr>
        <w:t>根据学院教师年度考核</w:t>
      </w:r>
      <w:r w:rsidR="00433BC3" w:rsidRPr="00134D86">
        <w:rPr>
          <w:rFonts w:asciiTheme="minorEastAsia" w:hAnsiTheme="minorEastAsia" w:cs="Tahoma" w:hint="eastAsia"/>
          <w:sz w:val="28"/>
          <w:szCs w:val="28"/>
        </w:rPr>
        <w:t>的工作</w:t>
      </w:r>
      <w:r w:rsidRPr="00134D86">
        <w:rPr>
          <w:rFonts w:asciiTheme="minorEastAsia" w:hAnsiTheme="minorEastAsia" w:cs="Tahoma" w:hint="eastAsia"/>
          <w:sz w:val="28"/>
          <w:szCs w:val="28"/>
        </w:rPr>
        <w:t>要求，结合我系</w:t>
      </w:r>
      <w:r w:rsidR="00D23999" w:rsidRPr="00134D86">
        <w:rPr>
          <w:rFonts w:asciiTheme="minorEastAsia" w:hAnsiTheme="minorEastAsia" w:cs="Tahoma" w:hint="eastAsia"/>
          <w:sz w:val="28"/>
          <w:szCs w:val="28"/>
        </w:rPr>
        <w:t>教师</w:t>
      </w:r>
      <w:r w:rsidRPr="00134D86">
        <w:rPr>
          <w:rFonts w:asciiTheme="minorEastAsia" w:hAnsiTheme="minorEastAsia" w:cs="Tahoma" w:hint="eastAsia"/>
          <w:sz w:val="28"/>
          <w:szCs w:val="28"/>
        </w:rPr>
        <w:t>实际</w:t>
      </w:r>
      <w:r w:rsidR="00D23999" w:rsidRPr="00134D86">
        <w:rPr>
          <w:rFonts w:asciiTheme="minorEastAsia" w:hAnsiTheme="minorEastAsia" w:cs="Tahoma" w:hint="eastAsia"/>
          <w:sz w:val="28"/>
          <w:szCs w:val="28"/>
        </w:rPr>
        <w:t>工作</w:t>
      </w:r>
      <w:r w:rsidRPr="00134D86">
        <w:rPr>
          <w:rFonts w:asciiTheme="minorEastAsia" w:hAnsiTheme="minorEastAsia" w:cs="Tahoma" w:hint="eastAsia"/>
          <w:sz w:val="28"/>
          <w:szCs w:val="28"/>
        </w:rPr>
        <w:t>情况，</w:t>
      </w:r>
      <w:r w:rsidR="00DD57F8" w:rsidRPr="00076C89">
        <w:rPr>
          <w:rFonts w:asciiTheme="minorEastAsia" w:hAnsiTheme="minorEastAsia" w:cs="Tahoma" w:hint="eastAsia"/>
          <w:color w:val="333333"/>
          <w:sz w:val="28"/>
          <w:szCs w:val="28"/>
        </w:rPr>
        <w:t>特制定</w:t>
      </w:r>
      <w:r w:rsidRPr="00076C89">
        <w:rPr>
          <w:rFonts w:asciiTheme="minorEastAsia" w:hAnsiTheme="minorEastAsia" w:cs="Tahoma"/>
          <w:color w:val="333333"/>
          <w:sz w:val="28"/>
          <w:szCs w:val="28"/>
        </w:rPr>
        <w:t>本办法。</w:t>
      </w:r>
    </w:p>
    <w:p w:rsidR="00BC3709" w:rsidRDefault="00A05436" w:rsidP="00076C89">
      <w:pPr>
        <w:shd w:val="clear" w:color="auto" w:fill="FFFFFF"/>
        <w:wordWrap w:val="0"/>
        <w:spacing w:line="480" w:lineRule="auto"/>
        <w:ind w:firstLineChars="200" w:firstLine="562"/>
        <w:rPr>
          <w:rFonts w:asciiTheme="minorEastAsia" w:hAnsiTheme="minorEastAsia" w:cs="Tahoma" w:hint="eastAsia"/>
          <w:b/>
          <w:color w:val="333333"/>
          <w:sz w:val="28"/>
          <w:szCs w:val="28"/>
        </w:rPr>
      </w:pPr>
      <w:r w:rsidRPr="00076C89">
        <w:rPr>
          <w:rFonts w:asciiTheme="minorEastAsia" w:hAnsiTheme="minorEastAsia" w:cs="Tahoma" w:hint="eastAsia"/>
          <w:b/>
          <w:color w:val="333333"/>
          <w:sz w:val="28"/>
          <w:szCs w:val="28"/>
        </w:rPr>
        <w:t>一、考核对象</w:t>
      </w:r>
    </w:p>
    <w:p w:rsidR="00E87B51" w:rsidRPr="00076C89" w:rsidRDefault="00A05436" w:rsidP="00BC3709">
      <w:pPr>
        <w:shd w:val="clear" w:color="auto" w:fill="FFFFFF"/>
        <w:wordWrap w:val="0"/>
        <w:spacing w:line="480" w:lineRule="auto"/>
        <w:ind w:firstLineChars="200" w:firstLine="560"/>
        <w:rPr>
          <w:rFonts w:asciiTheme="minorEastAsia" w:hAnsiTheme="minorEastAsia" w:cs="Tahoma"/>
          <w:color w:val="333333"/>
          <w:sz w:val="28"/>
          <w:szCs w:val="28"/>
        </w:rPr>
      </w:pPr>
      <w:r w:rsidRPr="00076C89">
        <w:rPr>
          <w:rFonts w:asciiTheme="minorEastAsia" w:hAnsiTheme="minorEastAsia" w:cs="Tahoma" w:hint="eastAsia"/>
          <w:color w:val="333333"/>
          <w:sz w:val="28"/>
          <w:szCs w:val="28"/>
        </w:rPr>
        <w:t>全系专职教师。</w:t>
      </w:r>
    </w:p>
    <w:p w:rsidR="00C62B2B" w:rsidRPr="00076C89" w:rsidRDefault="00E751DD" w:rsidP="00076C89">
      <w:pPr>
        <w:shd w:val="clear" w:color="auto" w:fill="FFFFFF"/>
        <w:wordWrap w:val="0"/>
        <w:spacing w:line="480" w:lineRule="auto"/>
        <w:ind w:firstLineChars="200" w:firstLine="562"/>
        <w:rPr>
          <w:rFonts w:asciiTheme="minorEastAsia" w:hAnsiTheme="minorEastAsia" w:cs="Tahoma"/>
          <w:color w:val="333333"/>
          <w:sz w:val="28"/>
          <w:szCs w:val="28"/>
        </w:rPr>
      </w:pPr>
      <w:r>
        <w:rPr>
          <w:rFonts w:asciiTheme="minorEastAsia" w:hAnsiTheme="minorEastAsia" w:cs="Tahoma" w:hint="eastAsia"/>
          <w:b/>
          <w:color w:val="333333"/>
          <w:sz w:val="28"/>
          <w:szCs w:val="28"/>
        </w:rPr>
        <w:t>二</w:t>
      </w:r>
      <w:r w:rsidR="0066413C" w:rsidRPr="00076C89">
        <w:rPr>
          <w:rFonts w:asciiTheme="minorEastAsia" w:hAnsiTheme="minorEastAsia" w:cs="Tahoma"/>
          <w:b/>
          <w:color w:val="333333"/>
          <w:sz w:val="28"/>
          <w:szCs w:val="28"/>
        </w:rPr>
        <w:t>、考核内容</w:t>
      </w:r>
      <w:r w:rsidR="00C62B2B" w:rsidRPr="00076C89">
        <w:rPr>
          <w:rFonts w:asciiTheme="minorEastAsia" w:hAnsiTheme="minorEastAsia" w:cs="Tahoma"/>
          <w:color w:val="333333"/>
          <w:sz w:val="28"/>
          <w:szCs w:val="28"/>
        </w:rPr>
        <w:br/>
      </w:r>
      <w:r w:rsidR="00C62B2B" w:rsidRPr="00076C89">
        <w:rPr>
          <w:rFonts w:asciiTheme="minorEastAsia" w:hAnsiTheme="minorEastAsia" w:cs="Tahoma" w:hint="eastAsia"/>
          <w:color w:val="333333"/>
          <w:sz w:val="28"/>
          <w:szCs w:val="28"/>
        </w:rPr>
        <w:t xml:space="preserve">  </w:t>
      </w:r>
      <w:r w:rsidR="0066413C" w:rsidRPr="00076C89">
        <w:rPr>
          <w:rFonts w:asciiTheme="minorEastAsia" w:hAnsiTheme="minorEastAsia" w:cs="Tahoma"/>
          <w:color w:val="333333"/>
          <w:sz w:val="28"/>
          <w:szCs w:val="28"/>
        </w:rPr>
        <w:t>（一）</w:t>
      </w:r>
      <w:r w:rsidR="00C62B2B" w:rsidRPr="00076C89">
        <w:rPr>
          <w:rFonts w:asciiTheme="minorEastAsia" w:hAnsiTheme="minorEastAsia" w:cs="Tahoma" w:hint="eastAsia"/>
          <w:color w:val="333333"/>
          <w:sz w:val="28"/>
          <w:szCs w:val="28"/>
        </w:rPr>
        <w:t>教学工作（80%）</w:t>
      </w:r>
      <w:r w:rsidR="0066413C" w:rsidRPr="00076C89">
        <w:rPr>
          <w:rFonts w:asciiTheme="minorEastAsia" w:hAnsiTheme="minorEastAsia" w:cs="Tahoma"/>
          <w:color w:val="333333"/>
          <w:sz w:val="28"/>
          <w:szCs w:val="28"/>
        </w:rPr>
        <w:br/>
      </w:r>
      <w:r w:rsidR="00C62B2B" w:rsidRPr="00076C89">
        <w:rPr>
          <w:rFonts w:asciiTheme="minorEastAsia" w:hAnsiTheme="minorEastAsia" w:cs="Tahoma" w:hint="eastAsia"/>
          <w:color w:val="333333"/>
          <w:sz w:val="28"/>
          <w:szCs w:val="28"/>
        </w:rPr>
        <w:t xml:space="preserve">    教学工作考核项目包括</w:t>
      </w:r>
      <w:r w:rsidR="0066413C" w:rsidRPr="00076C89">
        <w:rPr>
          <w:rFonts w:asciiTheme="minorEastAsia" w:hAnsiTheme="minorEastAsia" w:cs="Tahoma"/>
          <w:color w:val="333333"/>
          <w:sz w:val="28"/>
          <w:szCs w:val="28"/>
        </w:rPr>
        <w:t>：</w:t>
      </w:r>
      <w:r w:rsidR="00C62B2B" w:rsidRPr="00076C89">
        <w:rPr>
          <w:rFonts w:asciiTheme="minorEastAsia" w:hAnsiTheme="minorEastAsia" w:cs="Tahoma" w:hint="eastAsia"/>
          <w:color w:val="333333"/>
          <w:sz w:val="28"/>
          <w:szCs w:val="28"/>
        </w:rPr>
        <w:t>教学工作数量分（50%）、教学工作质量分（50%）</w:t>
      </w:r>
      <w:r w:rsidR="0066413C" w:rsidRPr="00076C89">
        <w:rPr>
          <w:rFonts w:asciiTheme="minorEastAsia" w:hAnsiTheme="minorEastAsia" w:cs="Tahoma"/>
          <w:color w:val="333333"/>
          <w:sz w:val="28"/>
          <w:szCs w:val="28"/>
        </w:rPr>
        <w:t>。</w:t>
      </w:r>
      <w:r w:rsidR="00C62B2B" w:rsidRPr="00076C89">
        <w:rPr>
          <w:rFonts w:asciiTheme="minorEastAsia" w:hAnsiTheme="minorEastAsia" w:cs="Tahoma"/>
          <w:color w:val="333333"/>
          <w:sz w:val="28"/>
          <w:szCs w:val="28"/>
        </w:rPr>
        <w:br/>
      </w:r>
      <w:r w:rsidR="00C62B2B" w:rsidRPr="00076C89">
        <w:rPr>
          <w:rFonts w:asciiTheme="minorEastAsia" w:hAnsiTheme="minorEastAsia" w:cs="Tahoma" w:hint="eastAsia"/>
          <w:color w:val="333333"/>
          <w:sz w:val="28"/>
          <w:szCs w:val="28"/>
        </w:rPr>
        <w:t xml:space="preserve">    </w:t>
      </w:r>
      <w:r w:rsidR="0066413C" w:rsidRPr="00076C89">
        <w:rPr>
          <w:rFonts w:asciiTheme="minorEastAsia" w:hAnsiTheme="minorEastAsia" w:cs="Tahoma"/>
          <w:color w:val="333333"/>
          <w:sz w:val="28"/>
          <w:szCs w:val="28"/>
        </w:rPr>
        <w:t>1</w:t>
      </w:r>
      <w:r w:rsidR="009B16C0" w:rsidRPr="00076C89">
        <w:rPr>
          <w:rFonts w:asciiTheme="minorEastAsia" w:hAnsiTheme="minorEastAsia" w:cs="Tahoma" w:hint="eastAsia"/>
          <w:color w:val="333333"/>
          <w:sz w:val="28"/>
          <w:szCs w:val="28"/>
        </w:rPr>
        <w:t>、</w:t>
      </w:r>
      <w:r w:rsidR="00C62B2B" w:rsidRPr="00076C89">
        <w:rPr>
          <w:rFonts w:asciiTheme="minorEastAsia" w:hAnsiTheme="minorEastAsia" w:cs="Tahoma" w:hint="eastAsia"/>
          <w:color w:val="333333"/>
          <w:sz w:val="28"/>
          <w:szCs w:val="28"/>
        </w:rPr>
        <w:t>教学工作数量分</w:t>
      </w:r>
      <w:r w:rsidR="00670351" w:rsidRPr="00076C89">
        <w:rPr>
          <w:rFonts w:asciiTheme="minorEastAsia" w:hAnsiTheme="minorEastAsia" w:cs="Tahoma" w:hint="eastAsia"/>
          <w:color w:val="333333"/>
          <w:sz w:val="28"/>
          <w:szCs w:val="28"/>
        </w:rPr>
        <w:t>（50%）</w:t>
      </w:r>
    </w:p>
    <w:p w:rsidR="00462613" w:rsidRPr="00076C89" w:rsidRDefault="001E0FB3" w:rsidP="00076C89">
      <w:pPr>
        <w:shd w:val="clear" w:color="auto" w:fill="FFFFFF"/>
        <w:wordWrap w:val="0"/>
        <w:spacing w:line="480" w:lineRule="auto"/>
        <w:ind w:firstLineChars="200" w:firstLine="560"/>
        <w:rPr>
          <w:rFonts w:asciiTheme="minorEastAsia" w:hAnsiTheme="minorEastAsia" w:cs="Tahoma"/>
          <w:color w:val="333333"/>
          <w:sz w:val="28"/>
          <w:szCs w:val="28"/>
        </w:rPr>
      </w:pPr>
      <w:r w:rsidRPr="00076C89">
        <w:rPr>
          <w:rFonts w:asciiTheme="minorEastAsia" w:hAnsiTheme="minorEastAsia" w:cs="Tahoma" w:hint="eastAsia"/>
          <w:color w:val="333333"/>
          <w:sz w:val="28"/>
          <w:szCs w:val="28"/>
        </w:rPr>
        <w:t>本项目主要考核教师在</w:t>
      </w:r>
      <w:r w:rsidR="003A1E3B" w:rsidRPr="00076C89">
        <w:rPr>
          <w:rFonts w:asciiTheme="minorEastAsia" w:hAnsiTheme="minorEastAsia" w:cs="Tahoma" w:hint="eastAsia"/>
          <w:color w:val="333333"/>
          <w:sz w:val="28"/>
          <w:szCs w:val="28"/>
        </w:rPr>
        <w:t>考核期间完成教学工作量的情</w:t>
      </w:r>
      <w:r w:rsidR="00DB3FD4" w:rsidRPr="00076C89">
        <w:rPr>
          <w:rFonts w:asciiTheme="minorEastAsia" w:hAnsiTheme="minorEastAsia" w:cs="Tahoma" w:hint="eastAsia"/>
          <w:color w:val="333333"/>
          <w:sz w:val="28"/>
          <w:szCs w:val="28"/>
        </w:rPr>
        <w:t>况。具体包括本科教学工作量、</w:t>
      </w:r>
      <w:r w:rsidR="00600278" w:rsidRPr="00076C89">
        <w:rPr>
          <w:rFonts w:asciiTheme="minorEastAsia" w:hAnsiTheme="minorEastAsia" w:cs="Tahoma" w:hint="eastAsia"/>
          <w:color w:val="333333"/>
          <w:sz w:val="28"/>
          <w:szCs w:val="28"/>
        </w:rPr>
        <w:t>研究生教学工作</w:t>
      </w:r>
      <w:r w:rsidR="00C655C4" w:rsidRPr="00076C89">
        <w:rPr>
          <w:rFonts w:asciiTheme="minorEastAsia" w:hAnsiTheme="minorEastAsia" w:cs="Tahoma" w:hint="eastAsia"/>
          <w:color w:val="333333"/>
          <w:sz w:val="28"/>
          <w:szCs w:val="28"/>
        </w:rPr>
        <w:t>折算学时数</w:t>
      </w:r>
      <w:r w:rsidR="00930933" w:rsidRPr="00076C89">
        <w:rPr>
          <w:rFonts w:asciiTheme="minorEastAsia" w:hAnsiTheme="minorEastAsia" w:cs="Tahoma" w:hint="eastAsia"/>
          <w:color w:val="333333"/>
          <w:sz w:val="28"/>
          <w:szCs w:val="28"/>
        </w:rPr>
        <w:t>、科研工作抵减教学工作量。本科教学工作量由</w:t>
      </w:r>
      <w:r w:rsidR="00C655C4" w:rsidRPr="00076C89">
        <w:rPr>
          <w:rFonts w:asciiTheme="minorEastAsia" w:hAnsiTheme="minorEastAsia" w:cs="Tahoma" w:hint="eastAsia"/>
          <w:color w:val="333333"/>
          <w:sz w:val="28"/>
          <w:szCs w:val="28"/>
        </w:rPr>
        <w:t>教务处审核，研究生教学工作折算学时数由研究生部审核，科研工作递减教学工作量由科研处审核。</w:t>
      </w:r>
    </w:p>
    <w:p w:rsidR="00F27851" w:rsidRPr="00076C89" w:rsidRDefault="00C62B2B" w:rsidP="00076C89">
      <w:pPr>
        <w:shd w:val="clear" w:color="auto" w:fill="FFFFFF"/>
        <w:wordWrap w:val="0"/>
        <w:spacing w:line="480" w:lineRule="auto"/>
        <w:ind w:firstLineChars="200" w:firstLine="560"/>
        <w:rPr>
          <w:rFonts w:asciiTheme="minorEastAsia" w:hAnsiTheme="minorEastAsia" w:cs="Tahoma"/>
          <w:color w:val="333333"/>
          <w:sz w:val="28"/>
          <w:szCs w:val="28"/>
        </w:rPr>
      </w:pPr>
      <w:r w:rsidRPr="00076C89">
        <w:rPr>
          <w:rFonts w:asciiTheme="minorEastAsia" w:hAnsiTheme="minorEastAsia" w:cs="Tahoma" w:hint="eastAsia"/>
          <w:color w:val="333333"/>
          <w:sz w:val="28"/>
          <w:szCs w:val="28"/>
        </w:rPr>
        <w:t>2</w:t>
      </w:r>
      <w:r w:rsidR="009B16C0" w:rsidRPr="00076C89">
        <w:rPr>
          <w:rFonts w:asciiTheme="minorEastAsia" w:hAnsiTheme="minorEastAsia" w:cs="Tahoma" w:hint="eastAsia"/>
          <w:color w:val="333333"/>
          <w:sz w:val="28"/>
          <w:szCs w:val="28"/>
        </w:rPr>
        <w:t>、</w:t>
      </w:r>
      <w:r w:rsidRPr="00076C89">
        <w:rPr>
          <w:rFonts w:asciiTheme="minorEastAsia" w:hAnsiTheme="minorEastAsia" w:cs="Tahoma" w:hint="eastAsia"/>
          <w:color w:val="333333"/>
          <w:sz w:val="28"/>
          <w:szCs w:val="28"/>
        </w:rPr>
        <w:t>教学工作质量分</w:t>
      </w:r>
      <w:r w:rsidR="00670351" w:rsidRPr="00076C89">
        <w:rPr>
          <w:rFonts w:asciiTheme="minorEastAsia" w:hAnsiTheme="minorEastAsia" w:cs="Tahoma" w:hint="eastAsia"/>
          <w:color w:val="333333"/>
          <w:sz w:val="28"/>
          <w:szCs w:val="28"/>
        </w:rPr>
        <w:t>（50%）</w:t>
      </w:r>
    </w:p>
    <w:p w:rsidR="00335E63" w:rsidRPr="00076C89" w:rsidRDefault="00B04010" w:rsidP="00076C89">
      <w:pPr>
        <w:shd w:val="clear" w:color="auto" w:fill="FFFFFF"/>
        <w:wordWrap w:val="0"/>
        <w:spacing w:line="480" w:lineRule="auto"/>
        <w:ind w:firstLineChars="200" w:firstLine="560"/>
        <w:rPr>
          <w:rFonts w:asciiTheme="minorEastAsia" w:hAnsiTheme="minorEastAsia" w:cs="Tahoma"/>
          <w:color w:val="333333"/>
          <w:sz w:val="28"/>
          <w:szCs w:val="28"/>
        </w:rPr>
      </w:pPr>
      <w:r w:rsidRPr="00076C89">
        <w:rPr>
          <w:rFonts w:asciiTheme="minorEastAsia" w:hAnsiTheme="minorEastAsia" w:cs="Tahoma" w:hint="eastAsia"/>
          <w:color w:val="333333"/>
          <w:sz w:val="28"/>
          <w:szCs w:val="28"/>
        </w:rPr>
        <w:t>本项目</w:t>
      </w:r>
      <w:r w:rsidR="0066413C" w:rsidRPr="00076C89">
        <w:rPr>
          <w:rFonts w:asciiTheme="minorEastAsia" w:hAnsiTheme="minorEastAsia" w:cs="Tahoma"/>
          <w:color w:val="333333"/>
          <w:sz w:val="28"/>
          <w:szCs w:val="28"/>
        </w:rPr>
        <w:t>主要考核教师</w:t>
      </w:r>
      <w:r w:rsidR="00A634F7" w:rsidRPr="00076C89">
        <w:rPr>
          <w:rFonts w:asciiTheme="minorEastAsia" w:hAnsiTheme="minorEastAsia" w:cs="Tahoma" w:hint="eastAsia"/>
          <w:color w:val="333333"/>
          <w:sz w:val="28"/>
          <w:szCs w:val="28"/>
        </w:rPr>
        <w:t>在教学工作过程中的教学质量情况。</w:t>
      </w:r>
      <w:r w:rsidR="00BE542E" w:rsidRPr="00076C89">
        <w:rPr>
          <w:rFonts w:asciiTheme="minorEastAsia" w:hAnsiTheme="minorEastAsia" w:cs="Tahoma" w:hint="eastAsia"/>
          <w:color w:val="333333"/>
          <w:sz w:val="28"/>
          <w:szCs w:val="28"/>
        </w:rPr>
        <w:t>由</w:t>
      </w:r>
      <w:r w:rsidR="00226FD8">
        <w:rPr>
          <w:rFonts w:asciiTheme="minorEastAsia" w:hAnsiTheme="minorEastAsia" w:cs="Tahoma" w:hint="eastAsia"/>
          <w:color w:val="333333"/>
          <w:sz w:val="28"/>
          <w:szCs w:val="28"/>
        </w:rPr>
        <w:t>教师所在教研室</w:t>
      </w:r>
      <w:r w:rsidR="00814439" w:rsidRPr="00076C89">
        <w:rPr>
          <w:rFonts w:asciiTheme="minorEastAsia" w:hAnsiTheme="minorEastAsia" w:cs="Tahoma" w:hint="eastAsia"/>
          <w:color w:val="333333"/>
          <w:sz w:val="28"/>
          <w:szCs w:val="28"/>
        </w:rPr>
        <w:t>根据教师教学</w:t>
      </w:r>
      <w:r w:rsidR="00BB7DF1" w:rsidRPr="00076C89">
        <w:rPr>
          <w:rFonts w:asciiTheme="minorEastAsia" w:hAnsiTheme="minorEastAsia" w:cs="Tahoma" w:hint="eastAsia"/>
          <w:color w:val="333333"/>
          <w:sz w:val="28"/>
          <w:szCs w:val="28"/>
        </w:rPr>
        <w:t>实际</w:t>
      </w:r>
      <w:r w:rsidR="00814439" w:rsidRPr="00076C89">
        <w:rPr>
          <w:rFonts w:asciiTheme="minorEastAsia" w:hAnsiTheme="minorEastAsia" w:cs="Tahoma" w:hint="eastAsia"/>
          <w:color w:val="333333"/>
          <w:sz w:val="28"/>
          <w:szCs w:val="28"/>
        </w:rPr>
        <w:t>情况给予得分。</w:t>
      </w:r>
    </w:p>
    <w:p w:rsidR="00335E63" w:rsidRPr="00076C89" w:rsidRDefault="00335E63" w:rsidP="00076C89">
      <w:pPr>
        <w:shd w:val="clear" w:color="auto" w:fill="FFFFFF"/>
        <w:wordWrap w:val="0"/>
        <w:spacing w:line="480" w:lineRule="auto"/>
        <w:ind w:firstLineChars="200" w:firstLine="560"/>
        <w:rPr>
          <w:rFonts w:asciiTheme="minorEastAsia" w:hAnsiTheme="minorEastAsia" w:cs="Tahoma"/>
          <w:color w:val="333333"/>
          <w:sz w:val="28"/>
          <w:szCs w:val="28"/>
        </w:rPr>
      </w:pPr>
      <w:r w:rsidRPr="00076C89">
        <w:rPr>
          <w:rFonts w:asciiTheme="minorEastAsia" w:hAnsiTheme="minorEastAsia" w:cs="Tahoma" w:hint="eastAsia"/>
          <w:color w:val="333333"/>
          <w:sz w:val="28"/>
          <w:szCs w:val="28"/>
        </w:rPr>
        <w:t>（二）教师工作考核</w:t>
      </w:r>
      <w:r w:rsidR="004335BA" w:rsidRPr="00076C89">
        <w:rPr>
          <w:rFonts w:asciiTheme="minorEastAsia" w:hAnsiTheme="minorEastAsia" w:cs="Tahoma" w:hint="eastAsia"/>
          <w:color w:val="333333"/>
          <w:sz w:val="28"/>
          <w:szCs w:val="28"/>
        </w:rPr>
        <w:t>（20%）</w:t>
      </w:r>
    </w:p>
    <w:p w:rsidR="00BD19B0" w:rsidRPr="00076C89" w:rsidRDefault="004335BA" w:rsidP="00076C89">
      <w:pPr>
        <w:shd w:val="clear" w:color="auto" w:fill="FFFFFF"/>
        <w:wordWrap w:val="0"/>
        <w:spacing w:line="480" w:lineRule="auto"/>
        <w:ind w:firstLineChars="200" w:firstLine="560"/>
        <w:rPr>
          <w:rFonts w:asciiTheme="minorEastAsia" w:hAnsiTheme="minorEastAsia" w:cs="Tahoma"/>
          <w:color w:val="333333"/>
          <w:sz w:val="28"/>
          <w:szCs w:val="28"/>
        </w:rPr>
      </w:pPr>
      <w:r w:rsidRPr="00076C89">
        <w:rPr>
          <w:rFonts w:asciiTheme="minorEastAsia" w:hAnsiTheme="minorEastAsia" w:cs="Tahoma" w:hint="eastAsia"/>
          <w:color w:val="333333"/>
          <w:sz w:val="28"/>
          <w:szCs w:val="28"/>
        </w:rPr>
        <w:t>教师工作考核项目包括：</w:t>
      </w:r>
      <w:r w:rsidR="00CD76E6" w:rsidRPr="00076C89">
        <w:rPr>
          <w:rFonts w:asciiTheme="minorEastAsia" w:hAnsiTheme="minorEastAsia" w:cs="Tahoma" w:hint="eastAsia"/>
          <w:color w:val="333333"/>
          <w:sz w:val="28"/>
          <w:szCs w:val="28"/>
        </w:rPr>
        <w:t>思想品德</w:t>
      </w:r>
      <w:r w:rsidR="00C7552B" w:rsidRPr="00076C89">
        <w:rPr>
          <w:rFonts w:asciiTheme="minorEastAsia" w:hAnsiTheme="minorEastAsia" w:cs="Tahoma" w:hint="eastAsia"/>
          <w:color w:val="333333"/>
          <w:sz w:val="28"/>
          <w:szCs w:val="28"/>
        </w:rPr>
        <w:t>、</w:t>
      </w:r>
      <w:r w:rsidR="00CD76E6" w:rsidRPr="00076C89">
        <w:rPr>
          <w:rFonts w:asciiTheme="minorEastAsia" w:hAnsiTheme="minorEastAsia" w:cs="Tahoma" w:hint="eastAsia"/>
          <w:color w:val="333333"/>
          <w:sz w:val="28"/>
          <w:szCs w:val="28"/>
        </w:rPr>
        <w:t>业务能力</w:t>
      </w:r>
      <w:r w:rsidR="00C90BA1" w:rsidRPr="00076C89">
        <w:rPr>
          <w:rFonts w:asciiTheme="minorEastAsia" w:hAnsiTheme="minorEastAsia" w:cs="Tahoma" w:hint="eastAsia"/>
          <w:color w:val="333333"/>
          <w:sz w:val="28"/>
          <w:szCs w:val="28"/>
        </w:rPr>
        <w:t>和参与</w:t>
      </w:r>
      <w:r w:rsidR="00CD76E6" w:rsidRPr="00076C89">
        <w:rPr>
          <w:rFonts w:asciiTheme="minorEastAsia" w:hAnsiTheme="minorEastAsia" w:cs="Tahoma" w:hint="eastAsia"/>
          <w:color w:val="333333"/>
          <w:sz w:val="28"/>
          <w:szCs w:val="28"/>
        </w:rPr>
        <w:t>系部工作（40%）</w:t>
      </w:r>
      <w:r w:rsidR="00C90BA1" w:rsidRPr="00076C89">
        <w:rPr>
          <w:rFonts w:asciiTheme="minorEastAsia" w:hAnsiTheme="minorEastAsia" w:cs="Tahoma" w:hint="eastAsia"/>
          <w:color w:val="333333"/>
          <w:sz w:val="28"/>
          <w:szCs w:val="28"/>
        </w:rPr>
        <w:t>、</w:t>
      </w:r>
      <w:r w:rsidR="00CD76E6" w:rsidRPr="00076C89">
        <w:rPr>
          <w:rFonts w:asciiTheme="minorEastAsia" w:hAnsiTheme="minorEastAsia" w:cs="Tahoma" w:hint="eastAsia"/>
          <w:color w:val="333333"/>
          <w:sz w:val="28"/>
          <w:szCs w:val="28"/>
        </w:rPr>
        <w:t>指导学生</w:t>
      </w:r>
      <w:r w:rsidR="001C1B73" w:rsidRPr="00076C89">
        <w:rPr>
          <w:rFonts w:asciiTheme="minorEastAsia" w:hAnsiTheme="minorEastAsia" w:cs="Tahoma" w:hint="eastAsia"/>
          <w:color w:val="333333"/>
          <w:sz w:val="28"/>
          <w:szCs w:val="28"/>
        </w:rPr>
        <w:t>情况</w:t>
      </w:r>
      <w:r w:rsidR="00C0002F" w:rsidRPr="00076C89">
        <w:rPr>
          <w:rFonts w:asciiTheme="minorEastAsia" w:hAnsiTheme="minorEastAsia" w:cs="Tahoma" w:hint="eastAsia"/>
          <w:color w:val="333333"/>
          <w:sz w:val="28"/>
          <w:szCs w:val="28"/>
        </w:rPr>
        <w:t>（</w:t>
      </w:r>
      <w:r w:rsidR="00CD76E6" w:rsidRPr="00076C89">
        <w:rPr>
          <w:rFonts w:asciiTheme="minorEastAsia" w:hAnsiTheme="minorEastAsia" w:cs="Tahoma" w:hint="eastAsia"/>
          <w:color w:val="333333"/>
          <w:sz w:val="28"/>
          <w:szCs w:val="28"/>
        </w:rPr>
        <w:t>30%</w:t>
      </w:r>
      <w:r w:rsidR="00C0002F" w:rsidRPr="00076C89">
        <w:rPr>
          <w:rFonts w:asciiTheme="minorEastAsia" w:hAnsiTheme="minorEastAsia" w:cs="Tahoma" w:hint="eastAsia"/>
          <w:color w:val="333333"/>
          <w:sz w:val="28"/>
          <w:szCs w:val="28"/>
        </w:rPr>
        <w:t>）</w:t>
      </w:r>
      <w:r w:rsidR="00C90BA1" w:rsidRPr="00076C89">
        <w:rPr>
          <w:rFonts w:asciiTheme="minorEastAsia" w:hAnsiTheme="minorEastAsia" w:cs="Tahoma" w:hint="eastAsia"/>
          <w:color w:val="333333"/>
          <w:sz w:val="28"/>
          <w:szCs w:val="28"/>
        </w:rPr>
        <w:t>、</w:t>
      </w:r>
      <w:r w:rsidR="00CD76E6" w:rsidRPr="00076C89">
        <w:rPr>
          <w:rFonts w:asciiTheme="minorEastAsia" w:hAnsiTheme="minorEastAsia" w:cs="Tahoma" w:hint="eastAsia"/>
          <w:color w:val="333333"/>
          <w:sz w:val="28"/>
          <w:szCs w:val="28"/>
        </w:rPr>
        <w:t>学科与专业建设以及其他工作</w:t>
      </w:r>
      <w:r w:rsidR="00C0002F" w:rsidRPr="00076C89">
        <w:rPr>
          <w:rFonts w:asciiTheme="minorEastAsia" w:hAnsiTheme="minorEastAsia" w:cs="Tahoma" w:hint="eastAsia"/>
          <w:color w:val="333333"/>
          <w:sz w:val="28"/>
          <w:szCs w:val="28"/>
        </w:rPr>
        <w:t>（</w:t>
      </w:r>
      <w:r w:rsidR="00CD76E6" w:rsidRPr="00076C89">
        <w:rPr>
          <w:rFonts w:asciiTheme="minorEastAsia" w:hAnsiTheme="minorEastAsia" w:cs="Tahoma" w:hint="eastAsia"/>
          <w:color w:val="333333"/>
          <w:sz w:val="28"/>
          <w:szCs w:val="28"/>
        </w:rPr>
        <w:t>30%</w:t>
      </w:r>
      <w:r w:rsidR="00C0002F" w:rsidRPr="00076C89">
        <w:rPr>
          <w:rFonts w:asciiTheme="minorEastAsia" w:hAnsiTheme="minorEastAsia" w:cs="Tahoma" w:hint="eastAsia"/>
          <w:color w:val="333333"/>
          <w:sz w:val="28"/>
          <w:szCs w:val="28"/>
        </w:rPr>
        <w:t>）</w:t>
      </w:r>
      <w:r w:rsidR="00C90BA1" w:rsidRPr="00076C89">
        <w:rPr>
          <w:rFonts w:asciiTheme="minorEastAsia" w:hAnsiTheme="minorEastAsia" w:cs="Tahoma" w:hint="eastAsia"/>
          <w:color w:val="333333"/>
          <w:sz w:val="28"/>
          <w:szCs w:val="28"/>
        </w:rPr>
        <w:t>。</w:t>
      </w:r>
      <w:r w:rsidR="00BD19B0" w:rsidRPr="00076C89">
        <w:rPr>
          <w:rFonts w:asciiTheme="minorEastAsia" w:hAnsiTheme="minorEastAsia" w:cs="Tahoma"/>
          <w:color w:val="333333"/>
          <w:sz w:val="28"/>
          <w:szCs w:val="28"/>
        </w:rPr>
        <w:br/>
      </w:r>
      <w:r w:rsidR="00BD19B0" w:rsidRPr="00076C89">
        <w:rPr>
          <w:rFonts w:asciiTheme="minorEastAsia" w:hAnsiTheme="minorEastAsia" w:cs="Tahoma" w:hint="eastAsia"/>
          <w:color w:val="333333"/>
          <w:sz w:val="28"/>
          <w:szCs w:val="28"/>
        </w:rPr>
        <w:t xml:space="preserve">    1</w:t>
      </w:r>
      <w:r w:rsidR="009B16C0" w:rsidRPr="00076C89">
        <w:rPr>
          <w:rFonts w:asciiTheme="minorEastAsia" w:hAnsiTheme="minorEastAsia" w:cs="Tahoma" w:hint="eastAsia"/>
          <w:color w:val="333333"/>
          <w:sz w:val="28"/>
          <w:szCs w:val="28"/>
        </w:rPr>
        <w:t>、</w:t>
      </w:r>
      <w:r w:rsidR="00BD19B0" w:rsidRPr="00076C89">
        <w:rPr>
          <w:rFonts w:asciiTheme="minorEastAsia" w:hAnsiTheme="minorEastAsia" w:cs="Tahoma" w:hint="eastAsia"/>
          <w:color w:val="333333"/>
          <w:sz w:val="28"/>
          <w:szCs w:val="28"/>
        </w:rPr>
        <w:t>思想品德</w:t>
      </w:r>
      <w:r w:rsidR="00C7552B" w:rsidRPr="00076C89">
        <w:rPr>
          <w:rFonts w:asciiTheme="minorEastAsia" w:hAnsiTheme="minorEastAsia" w:cs="Tahoma" w:hint="eastAsia"/>
          <w:color w:val="333333"/>
          <w:sz w:val="28"/>
          <w:szCs w:val="28"/>
        </w:rPr>
        <w:t>、</w:t>
      </w:r>
      <w:r w:rsidR="00BD19B0" w:rsidRPr="00076C89">
        <w:rPr>
          <w:rFonts w:asciiTheme="minorEastAsia" w:hAnsiTheme="minorEastAsia" w:cs="Tahoma" w:hint="eastAsia"/>
          <w:color w:val="333333"/>
          <w:sz w:val="28"/>
          <w:szCs w:val="28"/>
        </w:rPr>
        <w:t>业务能力和参与系部工作</w:t>
      </w:r>
      <w:r w:rsidR="00C0002F" w:rsidRPr="00076C89">
        <w:rPr>
          <w:rFonts w:asciiTheme="minorEastAsia" w:hAnsiTheme="minorEastAsia" w:cs="Tahoma" w:hint="eastAsia"/>
          <w:color w:val="333333"/>
          <w:sz w:val="28"/>
          <w:szCs w:val="28"/>
        </w:rPr>
        <w:t>（40%）</w:t>
      </w:r>
    </w:p>
    <w:p w:rsidR="0071700A" w:rsidRPr="00076C89" w:rsidRDefault="0097267B" w:rsidP="00076C89">
      <w:pPr>
        <w:shd w:val="clear" w:color="auto" w:fill="FFFFFF"/>
        <w:wordWrap w:val="0"/>
        <w:spacing w:line="480" w:lineRule="auto"/>
        <w:ind w:firstLineChars="200" w:firstLine="560"/>
        <w:rPr>
          <w:rFonts w:asciiTheme="minorEastAsia" w:hAnsiTheme="minorEastAsia" w:cs="Tahoma"/>
          <w:color w:val="333333"/>
          <w:sz w:val="28"/>
          <w:szCs w:val="28"/>
        </w:rPr>
      </w:pPr>
      <w:r w:rsidRPr="00076C89">
        <w:rPr>
          <w:rFonts w:asciiTheme="minorEastAsia" w:hAnsiTheme="minorEastAsia" w:cs="Tahoma" w:hint="eastAsia"/>
          <w:color w:val="333333"/>
          <w:sz w:val="28"/>
          <w:szCs w:val="28"/>
        </w:rPr>
        <w:lastRenderedPageBreak/>
        <w:t>本项目</w:t>
      </w:r>
      <w:r w:rsidR="00386039" w:rsidRPr="00076C89">
        <w:rPr>
          <w:rFonts w:asciiTheme="minorEastAsia" w:hAnsiTheme="minorEastAsia" w:cs="Tahoma" w:hint="eastAsia"/>
          <w:color w:val="333333"/>
          <w:sz w:val="28"/>
          <w:szCs w:val="28"/>
        </w:rPr>
        <w:t>主要考核</w:t>
      </w:r>
      <w:r w:rsidR="005A49D8" w:rsidRPr="00076C89">
        <w:rPr>
          <w:rFonts w:asciiTheme="minorEastAsia" w:hAnsiTheme="minorEastAsia" w:cs="Tahoma" w:hint="eastAsia"/>
          <w:color w:val="333333"/>
          <w:sz w:val="28"/>
          <w:szCs w:val="28"/>
        </w:rPr>
        <w:t>教师</w:t>
      </w:r>
      <w:r w:rsidR="005A49D8" w:rsidRPr="00076C89">
        <w:rPr>
          <w:rFonts w:asciiTheme="minorEastAsia" w:hAnsiTheme="minorEastAsia" w:cs="Tahoma"/>
          <w:color w:val="333333"/>
          <w:sz w:val="28"/>
          <w:szCs w:val="28"/>
        </w:rPr>
        <w:t>在考核期间的政治思想表现、师德与工作态度、遵守各项规章制度和</w:t>
      </w:r>
      <w:r w:rsidR="0067324D" w:rsidRPr="00076C89">
        <w:rPr>
          <w:rFonts w:asciiTheme="minorEastAsia" w:hAnsiTheme="minorEastAsia" w:cs="Tahoma" w:hint="eastAsia"/>
          <w:color w:val="333333"/>
          <w:sz w:val="28"/>
          <w:szCs w:val="28"/>
        </w:rPr>
        <w:t>系部</w:t>
      </w:r>
      <w:r w:rsidR="005A49D8" w:rsidRPr="00076C89">
        <w:rPr>
          <w:rFonts w:asciiTheme="minorEastAsia" w:hAnsiTheme="minorEastAsia" w:cs="Tahoma"/>
          <w:color w:val="333333"/>
          <w:sz w:val="28"/>
          <w:szCs w:val="28"/>
        </w:rPr>
        <w:t>各项活动的情况。</w:t>
      </w:r>
    </w:p>
    <w:p w:rsidR="00BD19B0" w:rsidRPr="00076C89" w:rsidRDefault="00BD19B0" w:rsidP="00076C89">
      <w:pPr>
        <w:shd w:val="clear" w:color="auto" w:fill="FFFFFF"/>
        <w:wordWrap w:val="0"/>
        <w:spacing w:line="480" w:lineRule="auto"/>
        <w:ind w:firstLineChars="200" w:firstLine="560"/>
        <w:rPr>
          <w:rFonts w:asciiTheme="minorEastAsia" w:hAnsiTheme="minorEastAsia" w:cs="Tahoma"/>
          <w:color w:val="333333"/>
          <w:sz w:val="28"/>
          <w:szCs w:val="28"/>
        </w:rPr>
      </w:pPr>
      <w:r w:rsidRPr="00076C89">
        <w:rPr>
          <w:rFonts w:asciiTheme="minorEastAsia" w:hAnsiTheme="minorEastAsia" w:cs="Tahoma" w:hint="eastAsia"/>
          <w:color w:val="333333"/>
          <w:sz w:val="28"/>
          <w:szCs w:val="28"/>
        </w:rPr>
        <w:t>2</w:t>
      </w:r>
      <w:r w:rsidR="009B16C0" w:rsidRPr="00076C89">
        <w:rPr>
          <w:rFonts w:asciiTheme="minorEastAsia" w:hAnsiTheme="minorEastAsia" w:cs="Tahoma" w:hint="eastAsia"/>
          <w:color w:val="333333"/>
          <w:sz w:val="28"/>
          <w:szCs w:val="28"/>
        </w:rPr>
        <w:t>、</w:t>
      </w:r>
      <w:r w:rsidRPr="00076C89">
        <w:rPr>
          <w:rFonts w:asciiTheme="minorEastAsia" w:hAnsiTheme="minorEastAsia" w:cs="Tahoma" w:hint="eastAsia"/>
          <w:color w:val="333333"/>
          <w:sz w:val="28"/>
          <w:szCs w:val="28"/>
        </w:rPr>
        <w:t>指导学生</w:t>
      </w:r>
      <w:r w:rsidR="001C1B73" w:rsidRPr="00076C89">
        <w:rPr>
          <w:rFonts w:asciiTheme="minorEastAsia" w:hAnsiTheme="minorEastAsia" w:cs="Tahoma" w:hint="eastAsia"/>
          <w:color w:val="333333"/>
          <w:sz w:val="28"/>
          <w:szCs w:val="28"/>
        </w:rPr>
        <w:t>情况</w:t>
      </w:r>
      <w:r w:rsidR="004953CE">
        <w:rPr>
          <w:rFonts w:asciiTheme="minorEastAsia" w:hAnsiTheme="minorEastAsia" w:cs="Tahoma" w:hint="eastAsia"/>
          <w:color w:val="333333"/>
          <w:sz w:val="28"/>
          <w:szCs w:val="28"/>
        </w:rPr>
        <w:t>（30%）</w:t>
      </w:r>
    </w:p>
    <w:p w:rsidR="002B6E21" w:rsidRPr="00076C89" w:rsidRDefault="00244D75" w:rsidP="00076C89">
      <w:pPr>
        <w:shd w:val="clear" w:color="auto" w:fill="FFFFFF"/>
        <w:wordWrap w:val="0"/>
        <w:spacing w:line="480" w:lineRule="auto"/>
        <w:ind w:firstLineChars="200" w:firstLine="560"/>
        <w:rPr>
          <w:rFonts w:asciiTheme="minorEastAsia" w:hAnsiTheme="minorEastAsia" w:cs="Tahoma"/>
          <w:color w:val="333333"/>
          <w:sz w:val="28"/>
          <w:szCs w:val="28"/>
        </w:rPr>
      </w:pPr>
      <w:r w:rsidRPr="00076C89">
        <w:rPr>
          <w:rFonts w:asciiTheme="minorEastAsia" w:hAnsiTheme="minorEastAsia" w:cs="Tahoma" w:hint="eastAsia"/>
          <w:color w:val="333333"/>
          <w:sz w:val="28"/>
          <w:szCs w:val="28"/>
        </w:rPr>
        <w:t>本项目主要考核教师在考核期间</w:t>
      </w:r>
      <w:r w:rsidR="001C1B73" w:rsidRPr="00076C89">
        <w:rPr>
          <w:rFonts w:asciiTheme="minorEastAsia" w:hAnsiTheme="minorEastAsia" w:cs="Tahoma" w:hint="eastAsia"/>
          <w:color w:val="333333"/>
          <w:sz w:val="28"/>
          <w:szCs w:val="28"/>
        </w:rPr>
        <w:t>指导本系学生参与科创活动的情况。</w:t>
      </w:r>
    </w:p>
    <w:p w:rsidR="00DC1F38" w:rsidRPr="00076C89" w:rsidRDefault="00BD19B0" w:rsidP="00076C89">
      <w:pPr>
        <w:shd w:val="clear" w:color="auto" w:fill="FFFFFF"/>
        <w:wordWrap w:val="0"/>
        <w:spacing w:line="480" w:lineRule="auto"/>
        <w:ind w:firstLineChars="200" w:firstLine="560"/>
        <w:rPr>
          <w:rFonts w:asciiTheme="minorEastAsia" w:hAnsiTheme="minorEastAsia" w:cs="Tahoma"/>
          <w:color w:val="333333"/>
          <w:sz w:val="28"/>
          <w:szCs w:val="28"/>
        </w:rPr>
      </w:pPr>
      <w:r w:rsidRPr="00076C89">
        <w:rPr>
          <w:rFonts w:asciiTheme="minorEastAsia" w:hAnsiTheme="minorEastAsia" w:cs="Tahoma" w:hint="eastAsia"/>
          <w:color w:val="333333"/>
          <w:sz w:val="28"/>
          <w:szCs w:val="28"/>
        </w:rPr>
        <w:t>3</w:t>
      </w:r>
      <w:r w:rsidR="009B16C0" w:rsidRPr="00076C89">
        <w:rPr>
          <w:rFonts w:asciiTheme="minorEastAsia" w:hAnsiTheme="minorEastAsia" w:cs="Tahoma" w:hint="eastAsia"/>
          <w:color w:val="333333"/>
          <w:sz w:val="28"/>
          <w:szCs w:val="28"/>
        </w:rPr>
        <w:t>、</w:t>
      </w:r>
      <w:r w:rsidRPr="00076C89">
        <w:rPr>
          <w:rFonts w:asciiTheme="minorEastAsia" w:hAnsiTheme="minorEastAsia" w:cs="Tahoma" w:hint="eastAsia"/>
          <w:color w:val="333333"/>
          <w:sz w:val="28"/>
          <w:szCs w:val="28"/>
        </w:rPr>
        <w:t>学科与专业建设以及其他工作</w:t>
      </w:r>
      <w:r w:rsidR="004953CE">
        <w:rPr>
          <w:rFonts w:asciiTheme="minorEastAsia" w:hAnsiTheme="minorEastAsia" w:cs="Tahoma" w:hint="eastAsia"/>
          <w:color w:val="333333"/>
          <w:sz w:val="28"/>
          <w:szCs w:val="28"/>
        </w:rPr>
        <w:t>（30%）</w:t>
      </w:r>
    </w:p>
    <w:p w:rsidR="00C75C0A" w:rsidRPr="00076C89" w:rsidRDefault="0066413C" w:rsidP="00076C89">
      <w:pPr>
        <w:shd w:val="clear" w:color="auto" w:fill="FFFFFF"/>
        <w:wordWrap w:val="0"/>
        <w:spacing w:line="480" w:lineRule="auto"/>
        <w:ind w:firstLineChars="200" w:firstLine="560"/>
        <w:rPr>
          <w:rFonts w:asciiTheme="minorEastAsia" w:hAnsiTheme="minorEastAsia" w:cs="Tahoma"/>
          <w:color w:val="333333"/>
          <w:sz w:val="28"/>
          <w:szCs w:val="28"/>
        </w:rPr>
      </w:pPr>
      <w:r w:rsidRPr="00076C89">
        <w:rPr>
          <w:rFonts w:asciiTheme="minorEastAsia" w:hAnsiTheme="minorEastAsia" w:cs="Tahoma"/>
          <w:color w:val="333333"/>
          <w:sz w:val="28"/>
          <w:szCs w:val="28"/>
        </w:rPr>
        <w:t>本项目主要考核教师在考核期间</w:t>
      </w:r>
      <w:r w:rsidR="00DC1F38" w:rsidRPr="00076C89">
        <w:rPr>
          <w:rFonts w:asciiTheme="minorEastAsia" w:hAnsiTheme="minorEastAsia" w:cs="Tahoma" w:hint="eastAsia"/>
          <w:color w:val="333333"/>
          <w:sz w:val="28"/>
          <w:szCs w:val="28"/>
        </w:rPr>
        <w:t>参与教学研究、课程建设、教材建设、科研立项、发表论文、学术交流的情况。</w:t>
      </w:r>
    </w:p>
    <w:p w:rsidR="00A571E6" w:rsidRDefault="00E751DD" w:rsidP="009375E1">
      <w:pPr>
        <w:ind w:firstLine="540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</w:t>
      </w:r>
      <w:r w:rsidR="009375E1" w:rsidRPr="00076C89">
        <w:rPr>
          <w:rFonts w:asciiTheme="minorEastAsia" w:hAnsiTheme="minorEastAsia" w:hint="eastAsia"/>
          <w:b/>
          <w:sz w:val="28"/>
          <w:szCs w:val="28"/>
        </w:rPr>
        <w:t>、考核的原则</w:t>
      </w:r>
    </w:p>
    <w:p w:rsidR="009375E1" w:rsidRPr="00076C89" w:rsidRDefault="009375E1" w:rsidP="009375E1">
      <w:pPr>
        <w:ind w:firstLine="540"/>
        <w:jc w:val="left"/>
        <w:rPr>
          <w:rFonts w:asciiTheme="minorEastAsia" w:hAnsiTheme="minorEastAsia"/>
          <w:sz w:val="28"/>
          <w:szCs w:val="28"/>
        </w:rPr>
      </w:pPr>
      <w:r w:rsidRPr="00076C89">
        <w:rPr>
          <w:rFonts w:asciiTheme="minorEastAsia" w:hAnsiTheme="minorEastAsia" w:hint="eastAsia"/>
          <w:sz w:val="28"/>
          <w:szCs w:val="28"/>
        </w:rPr>
        <w:t>教师年度考核标准的制订要本着“规范化”、“程序化”、“标准化”原则</w:t>
      </w:r>
      <w:r w:rsidR="00675F0E" w:rsidRPr="00076C89">
        <w:rPr>
          <w:rFonts w:asciiTheme="minorEastAsia" w:hAnsiTheme="minorEastAsia" w:hint="eastAsia"/>
          <w:sz w:val="28"/>
          <w:szCs w:val="28"/>
        </w:rPr>
        <w:t>，考核过程的实施要本着“科学”、“公正”、 “透明”的原则</w:t>
      </w:r>
      <w:r w:rsidRPr="00076C89">
        <w:rPr>
          <w:rFonts w:asciiTheme="minorEastAsia" w:hAnsiTheme="minorEastAsia" w:hint="eastAsia"/>
          <w:sz w:val="28"/>
          <w:szCs w:val="28"/>
        </w:rPr>
        <w:t>。</w:t>
      </w:r>
    </w:p>
    <w:p w:rsidR="000A6756" w:rsidRPr="00076C89" w:rsidRDefault="00DA7454" w:rsidP="000A6756">
      <w:pPr>
        <w:shd w:val="clear" w:color="auto" w:fill="FFFFFF" w:themeFill="background1"/>
        <w:spacing w:line="520" w:lineRule="exact"/>
        <w:ind w:leftChars="249" w:left="523"/>
        <w:rPr>
          <w:rFonts w:asciiTheme="minorEastAsia" w:hAnsiTheme="minorEastAsia"/>
          <w:sz w:val="28"/>
          <w:szCs w:val="28"/>
        </w:rPr>
      </w:pPr>
      <w:r w:rsidRPr="00076C89">
        <w:rPr>
          <w:rFonts w:asciiTheme="minorEastAsia" w:hAnsiTheme="minorEastAsia" w:cs="Tahoma" w:hint="eastAsia"/>
          <w:b/>
          <w:color w:val="333333"/>
          <w:sz w:val="28"/>
          <w:szCs w:val="28"/>
        </w:rPr>
        <w:t>四</w:t>
      </w:r>
      <w:r w:rsidR="0066413C" w:rsidRPr="00076C89">
        <w:rPr>
          <w:rFonts w:asciiTheme="minorEastAsia" w:hAnsiTheme="minorEastAsia" w:cs="Tahoma"/>
          <w:b/>
          <w:color w:val="333333"/>
          <w:sz w:val="28"/>
          <w:szCs w:val="28"/>
        </w:rPr>
        <w:t>、</w:t>
      </w:r>
      <w:r w:rsidR="000A6756" w:rsidRPr="00076C89">
        <w:rPr>
          <w:rFonts w:asciiTheme="minorEastAsia" w:hAnsiTheme="minorEastAsia" w:cs="Tahoma" w:hint="eastAsia"/>
          <w:b/>
          <w:color w:val="333333"/>
          <w:sz w:val="28"/>
          <w:szCs w:val="28"/>
        </w:rPr>
        <w:t>说 明</w:t>
      </w:r>
      <w:r w:rsidR="002A60D8" w:rsidRPr="00076C89">
        <w:rPr>
          <w:rFonts w:asciiTheme="minorEastAsia" w:hAnsiTheme="minorEastAsia" w:cs="Tahoma"/>
          <w:b/>
          <w:color w:val="333333"/>
          <w:sz w:val="28"/>
          <w:szCs w:val="28"/>
        </w:rPr>
        <w:br/>
      </w:r>
      <w:r w:rsidR="000A6756" w:rsidRPr="00076C89">
        <w:rPr>
          <w:rFonts w:asciiTheme="minorEastAsia" w:hAnsiTheme="minorEastAsia" w:hint="eastAsia"/>
          <w:sz w:val="28"/>
          <w:szCs w:val="28"/>
        </w:rPr>
        <w:t>1、本办法经</w:t>
      </w:r>
      <w:r w:rsidR="006722D0">
        <w:rPr>
          <w:rFonts w:asciiTheme="minorEastAsia" w:hAnsiTheme="minorEastAsia" w:hint="eastAsia"/>
          <w:sz w:val="28"/>
          <w:szCs w:val="28"/>
        </w:rPr>
        <w:t>体育经济与体育管理系</w:t>
      </w:r>
      <w:r w:rsidR="000A6756" w:rsidRPr="00076C89">
        <w:rPr>
          <w:rFonts w:asciiTheme="minorEastAsia" w:hAnsiTheme="minorEastAsia" w:hint="eastAsia"/>
          <w:sz w:val="28"/>
          <w:szCs w:val="28"/>
        </w:rPr>
        <w:t>党政联席会讨论通过后施行。</w:t>
      </w:r>
    </w:p>
    <w:p w:rsidR="0066413C" w:rsidRPr="00076C89" w:rsidRDefault="000A6756" w:rsidP="000A6756">
      <w:pPr>
        <w:shd w:val="clear" w:color="auto" w:fill="FFFFFF"/>
        <w:wordWrap w:val="0"/>
        <w:spacing w:line="480" w:lineRule="auto"/>
        <w:ind w:leftChars="256" w:left="538"/>
        <w:rPr>
          <w:rFonts w:asciiTheme="minorEastAsia" w:hAnsiTheme="minorEastAsia" w:cs="Tahoma"/>
          <w:color w:val="333333"/>
          <w:sz w:val="28"/>
          <w:szCs w:val="28"/>
        </w:rPr>
      </w:pPr>
      <w:r w:rsidRPr="00076C89">
        <w:rPr>
          <w:rFonts w:asciiTheme="minorEastAsia" w:hAnsiTheme="minorEastAsia" w:hint="eastAsia"/>
          <w:sz w:val="28"/>
          <w:szCs w:val="28"/>
        </w:rPr>
        <w:t>2、本办法由体育经济与体育管理系负责解释。</w:t>
      </w:r>
    </w:p>
    <w:p w:rsidR="00B52BE1" w:rsidRPr="00076C89" w:rsidRDefault="00B52BE1" w:rsidP="00467797">
      <w:pPr>
        <w:shd w:val="clear" w:color="auto" w:fill="FFFFFF"/>
        <w:wordWrap w:val="0"/>
        <w:spacing w:line="480" w:lineRule="auto"/>
        <w:ind w:leftChars="256" w:left="538"/>
        <w:rPr>
          <w:rFonts w:asciiTheme="minorEastAsia" w:hAnsiTheme="minorEastAsia" w:cs="Tahoma"/>
          <w:color w:val="333333"/>
          <w:sz w:val="28"/>
          <w:szCs w:val="28"/>
        </w:rPr>
      </w:pPr>
    </w:p>
    <w:p w:rsidR="00B52BE1" w:rsidRPr="00076C89" w:rsidRDefault="00B52BE1" w:rsidP="00A9730F">
      <w:pPr>
        <w:shd w:val="clear" w:color="auto" w:fill="FFFFFF"/>
        <w:wordWrap w:val="0"/>
        <w:spacing w:line="480" w:lineRule="auto"/>
        <w:ind w:leftChars="256" w:left="538" w:firstLineChars="1750" w:firstLine="4900"/>
        <w:rPr>
          <w:rFonts w:asciiTheme="minorEastAsia" w:hAnsiTheme="minorEastAsia" w:cs="Tahoma"/>
          <w:color w:val="333333"/>
          <w:sz w:val="28"/>
          <w:szCs w:val="28"/>
        </w:rPr>
      </w:pPr>
      <w:r w:rsidRPr="00076C89">
        <w:rPr>
          <w:rFonts w:asciiTheme="minorEastAsia" w:hAnsiTheme="minorEastAsia" w:cs="Tahoma" w:hint="eastAsia"/>
          <w:color w:val="333333"/>
          <w:sz w:val="28"/>
          <w:szCs w:val="28"/>
        </w:rPr>
        <w:t>体育经济与体育管理系</w:t>
      </w:r>
    </w:p>
    <w:p w:rsidR="00B52BE1" w:rsidRPr="00076C89" w:rsidRDefault="00B52BE1" w:rsidP="00076C89">
      <w:pPr>
        <w:shd w:val="clear" w:color="auto" w:fill="FFFFFF"/>
        <w:wordWrap w:val="0"/>
        <w:spacing w:line="480" w:lineRule="auto"/>
        <w:ind w:leftChars="256" w:left="538" w:firstLineChars="1950" w:firstLine="5460"/>
        <w:rPr>
          <w:rFonts w:asciiTheme="minorEastAsia" w:hAnsiTheme="minorEastAsia" w:cs="Tahoma"/>
          <w:color w:val="333333"/>
          <w:sz w:val="28"/>
          <w:szCs w:val="28"/>
        </w:rPr>
      </w:pPr>
      <w:r w:rsidRPr="00076C89">
        <w:rPr>
          <w:rFonts w:asciiTheme="minorEastAsia" w:hAnsiTheme="minorEastAsia" w:cs="Tahoma" w:hint="eastAsia"/>
          <w:color w:val="333333"/>
          <w:sz w:val="28"/>
          <w:szCs w:val="28"/>
        </w:rPr>
        <w:t>2013年1月7日</w:t>
      </w:r>
    </w:p>
    <w:p w:rsidR="001E050E" w:rsidRPr="00076C89" w:rsidRDefault="001E050E" w:rsidP="00076C89">
      <w:pPr>
        <w:widowControl/>
        <w:adjustRightInd w:val="0"/>
        <w:snapToGrid w:val="0"/>
        <w:spacing w:line="360" w:lineRule="auto"/>
        <w:ind w:firstLineChars="192" w:firstLine="538"/>
        <w:jc w:val="left"/>
        <w:rPr>
          <w:rFonts w:asciiTheme="minorEastAsia" w:hAnsiTheme="minorEastAsia"/>
          <w:sz w:val="28"/>
          <w:szCs w:val="28"/>
        </w:rPr>
      </w:pPr>
    </w:p>
    <w:sectPr w:rsidR="001E050E" w:rsidRPr="00076C89" w:rsidSect="00172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0EA" w:rsidRDefault="004020EA" w:rsidP="004902AE">
      <w:r>
        <w:separator/>
      </w:r>
    </w:p>
  </w:endnote>
  <w:endnote w:type="continuationSeparator" w:id="1">
    <w:p w:rsidR="004020EA" w:rsidRDefault="004020EA" w:rsidP="00490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0EA" w:rsidRDefault="004020EA" w:rsidP="004902AE">
      <w:r>
        <w:separator/>
      </w:r>
    </w:p>
  </w:footnote>
  <w:footnote w:type="continuationSeparator" w:id="1">
    <w:p w:rsidR="004020EA" w:rsidRDefault="004020EA" w:rsidP="004902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E"/>
    <w:rsid w:val="000448A8"/>
    <w:rsid w:val="00076C89"/>
    <w:rsid w:val="000A6756"/>
    <w:rsid w:val="00130282"/>
    <w:rsid w:val="00134D86"/>
    <w:rsid w:val="00167754"/>
    <w:rsid w:val="00172AE9"/>
    <w:rsid w:val="001A5DC6"/>
    <w:rsid w:val="001C1B73"/>
    <w:rsid w:val="001D0740"/>
    <w:rsid w:val="001D147A"/>
    <w:rsid w:val="001E050E"/>
    <w:rsid w:val="001E0FB3"/>
    <w:rsid w:val="001E3E7F"/>
    <w:rsid w:val="001E4E9E"/>
    <w:rsid w:val="00226FD8"/>
    <w:rsid w:val="00244D75"/>
    <w:rsid w:val="00264AE4"/>
    <w:rsid w:val="002A60D8"/>
    <w:rsid w:val="002B6E21"/>
    <w:rsid w:val="002C794D"/>
    <w:rsid w:val="00333298"/>
    <w:rsid w:val="00335E63"/>
    <w:rsid w:val="00386039"/>
    <w:rsid w:val="003A1E3B"/>
    <w:rsid w:val="004020EA"/>
    <w:rsid w:val="004033A1"/>
    <w:rsid w:val="00415506"/>
    <w:rsid w:val="00432EDB"/>
    <w:rsid w:val="004335BA"/>
    <w:rsid w:val="00433BC3"/>
    <w:rsid w:val="00462613"/>
    <w:rsid w:val="00467797"/>
    <w:rsid w:val="004902AE"/>
    <w:rsid w:val="004953CE"/>
    <w:rsid w:val="00506FC2"/>
    <w:rsid w:val="00535FEA"/>
    <w:rsid w:val="00581050"/>
    <w:rsid w:val="005915AF"/>
    <w:rsid w:val="00595511"/>
    <w:rsid w:val="005A49D8"/>
    <w:rsid w:val="005B5912"/>
    <w:rsid w:val="005F44D7"/>
    <w:rsid w:val="00600278"/>
    <w:rsid w:val="006501FA"/>
    <w:rsid w:val="0066413C"/>
    <w:rsid w:val="00670351"/>
    <w:rsid w:val="006722D0"/>
    <w:rsid w:val="0067324D"/>
    <w:rsid w:val="00675F0E"/>
    <w:rsid w:val="0069112D"/>
    <w:rsid w:val="006B5206"/>
    <w:rsid w:val="006E3553"/>
    <w:rsid w:val="00705DA4"/>
    <w:rsid w:val="0070738A"/>
    <w:rsid w:val="0071700A"/>
    <w:rsid w:val="00733296"/>
    <w:rsid w:val="007908EC"/>
    <w:rsid w:val="00796249"/>
    <w:rsid w:val="007979B1"/>
    <w:rsid w:val="00814439"/>
    <w:rsid w:val="00853215"/>
    <w:rsid w:val="008975E4"/>
    <w:rsid w:val="00923520"/>
    <w:rsid w:val="00930933"/>
    <w:rsid w:val="0093163E"/>
    <w:rsid w:val="009362B6"/>
    <w:rsid w:val="009375E1"/>
    <w:rsid w:val="00941C93"/>
    <w:rsid w:val="0097267B"/>
    <w:rsid w:val="009908C8"/>
    <w:rsid w:val="009B16C0"/>
    <w:rsid w:val="009F0650"/>
    <w:rsid w:val="00A05436"/>
    <w:rsid w:val="00A228D8"/>
    <w:rsid w:val="00A32E9F"/>
    <w:rsid w:val="00A56A3A"/>
    <w:rsid w:val="00A571E6"/>
    <w:rsid w:val="00A634F7"/>
    <w:rsid w:val="00A76460"/>
    <w:rsid w:val="00A9730F"/>
    <w:rsid w:val="00AA72E2"/>
    <w:rsid w:val="00AC6F62"/>
    <w:rsid w:val="00B04010"/>
    <w:rsid w:val="00B52BE1"/>
    <w:rsid w:val="00BB7DF1"/>
    <w:rsid w:val="00BC3709"/>
    <w:rsid w:val="00BC482F"/>
    <w:rsid w:val="00BD19B0"/>
    <w:rsid w:val="00BE542E"/>
    <w:rsid w:val="00C0002F"/>
    <w:rsid w:val="00C07416"/>
    <w:rsid w:val="00C24731"/>
    <w:rsid w:val="00C62B2B"/>
    <w:rsid w:val="00C655C4"/>
    <w:rsid w:val="00C7552B"/>
    <w:rsid w:val="00C75C0A"/>
    <w:rsid w:val="00C90BA1"/>
    <w:rsid w:val="00CD76E6"/>
    <w:rsid w:val="00CF722C"/>
    <w:rsid w:val="00D23999"/>
    <w:rsid w:val="00D568A7"/>
    <w:rsid w:val="00D95DC6"/>
    <w:rsid w:val="00DA7454"/>
    <w:rsid w:val="00DB3FD4"/>
    <w:rsid w:val="00DB5EB4"/>
    <w:rsid w:val="00DC1F38"/>
    <w:rsid w:val="00DD57F8"/>
    <w:rsid w:val="00DD7252"/>
    <w:rsid w:val="00DE4E5A"/>
    <w:rsid w:val="00E751DD"/>
    <w:rsid w:val="00E87B51"/>
    <w:rsid w:val="00EC62E4"/>
    <w:rsid w:val="00ED2E86"/>
    <w:rsid w:val="00EF4822"/>
    <w:rsid w:val="00F007B8"/>
    <w:rsid w:val="00F27851"/>
    <w:rsid w:val="00F34328"/>
    <w:rsid w:val="00FE2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E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902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2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2A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902AE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paragraph" w:styleId="2">
    <w:name w:val="Body Text Indent 2"/>
    <w:basedOn w:val="a"/>
    <w:link w:val="2Char"/>
    <w:uiPriority w:val="99"/>
    <w:semiHidden/>
    <w:unhideWhenUsed/>
    <w:rsid w:val="004902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4902AE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5">
    <w:name w:val="Body Text Indent"/>
    <w:basedOn w:val="a"/>
    <w:link w:val="Char1"/>
    <w:uiPriority w:val="99"/>
    <w:semiHidden/>
    <w:unhideWhenUsed/>
    <w:rsid w:val="004902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1">
    <w:name w:val="正文文本缩进 Char"/>
    <w:basedOn w:val="a0"/>
    <w:link w:val="a5"/>
    <w:uiPriority w:val="99"/>
    <w:semiHidden/>
    <w:rsid w:val="004902AE"/>
    <w:rPr>
      <w:rFonts w:ascii="宋体" w:eastAsia="宋体" w:hAnsi="宋体" w:cs="宋体"/>
      <w:color w:val="000000"/>
      <w:kern w:val="0"/>
      <w:sz w:val="24"/>
      <w:szCs w:val="24"/>
    </w:rPr>
  </w:style>
  <w:style w:type="paragraph" w:styleId="3">
    <w:name w:val="Body Text Indent 3"/>
    <w:basedOn w:val="a"/>
    <w:link w:val="3Char"/>
    <w:uiPriority w:val="99"/>
    <w:semiHidden/>
    <w:unhideWhenUsed/>
    <w:rsid w:val="004902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3Char">
    <w:name w:val="正文文本缩进 3 Char"/>
    <w:basedOn w:val="a0"/>
    <w:link w:val="3"/>
    <w:uiPriority w:val="99"/>
    <w:semiHidden/>
    <w:rsid w:val="004902AE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6">
    <w:name w:val="Block Text"/>
    <w:basedOn w:val="a"/>
    <w:uiPriority w:val="99"/>
    <w:semiHidden/>
    <w:unhideWhenUsed/>
    <w:rsid w:val="004902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054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266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4" w:color="EDEDED"/>
                                <w:left w:val="single" w:sz="12" w:space="4" w:color="EDEDED"/>
                                <w:bottom w:val="single" w:sz="12" w:space="15" w:color="EDEDED"/>
                                <w:right w:val="single" w:sz="12" w:space="2" w:color="EDEDED"/>
                              </w:divBdr>
                              <w:divsChild>
                                <w:div w:id="5568210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2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08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EDEDED"/>
                                            <w:left w:val="single" w:sz="12" w:space="4" w:color="EDEDED"/>
                                            <w:bottom w:val="single" w:sz="12" w:space="15" w:color="EDEDED"/>
                                            <w:right w:val="single" w:sz="12" w:space="2" w:color="EDEDED"/>
                                          </w:divBdr>
                                          <w:divsChild>
                                            <w:div w:id="193994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96645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113</Words>
  <Characters>649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123</cp:revision>
  <cp:lastPrinted>2013-01-07T07:20:00Z</cp:lastPrinted>
  <dcterms:created xsi:type="dcterms:W3CDTF">2013-01-07T05:52:00Z</dcterms:created>
  <dcterms:modified xsi:type="dcterms:W3CDTF">2013-01-07T08:16:00Z</dcterms:modified>
</cp:coreProperties>
</file>